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AC66" w14:textId="77777777" w:rsidR="00B51574" w:rsidRPr="005C0119" w:rsidRDefault="00B51574" w:rsidP="00B51574">
      <w:pPr>
        <w:pStyle w:val="Heading1"/>
        <w:spacing w:before="0" w:line="240" w:lineRule="auto"/>
        <w:ind w:right="-846"/>
        <w:jc w:val="center"/>
        <w:rPr>
          <w:rFonts w:ascii="Times New Roman" w:hAnsi="Times New Roman" w:cs="Times New Roman"/>
          <w:b/>
          <w:color w:val="auto"/>
          <w:sz w:val="28"/>
          <w:szCs w:val="28"/>
        </w:rPr>
      </w:pPr>
      <w:r w:rsidRPr="005C0119">
        <w:rPr>
          <w:rFonts w:ascii="Times New Roman" w:eastAsia="SimSun" w:hAnsi="Times New Roman" w:cs="Times New Roman"/>
          <w:b/>
          <w:bCs/>
          <w:color w:val="auto"/>
          <w:sz w:val="28"/>
          <w:szCs w:val="28"/>
          <w:shd w:val="clear" w:color="auto" w:fill="F8F8F8"/>
        </w:rPr>
        <w:t xml:space="preserve">BÀI </w:t>
      </w:r>
      <w:r w:rsidRPr="005C0119">
        <w:rPr>
          <w:rFonts w:ascii="Times New Roman" w:eastAsia="SimSun" w:hAnsi="Times New Roman" w:cs="Times New Roman"/>
          <w:b/>
          <w:bCs/>
          <w:color w:val="auto"/>
          <w:sz w:val="28"/>
          <w:szCs w:val="28"/>
          <w:shd w:val="clear" w:color="auto" w:fill="F8F8F8"/>
          <w:lang w:val="en-US"/>
        </w:rPr>
        <w:t>40</w:t>
      </w:r>
      <w:r w:rsidRPr="005C0119">
        <w:rPr>
          <w:rFonts w:ascii="Times New Roman" w:eastAsia="SimSun" w:hAnsi="Times New Roman" w:cs="Times New Roman"/>
          <w:b/>
          <w:bCs/>
          <w:color w:val="auto"/>
          <w:sz w:val="28"/>
          <w:szCs w:val="28"/>
          <w:shd w:val="clear" w:color="auto" w:fill="F8F8F8"/>
        </w:rPr>
        <w:t>: TỪ GENE ĐẾN TÍNH TRẠNG</w:t>
      </w:r>
    </w:p>
    <w:p w14:paraId="6039B0F7" w14:textId="77777777" w:rsidR="00B51574" w:rsidRPr="00CF42B1" w:rsidRDefault="00B51574" w:rsidP="00B51574">
      <w:pPr>
        <w:spacing w:after="0" w:line="240" w:lineRule="auto"/>
        <w:ind w:firstLine="720"/>
        <w:jc w:val="center"/>
        <w:rPr>
          <w:rFonts w:ascii="Times New Roman" w:eastAsia="Calibri" w:hAnsi="Times New Roman" w:cs="Times New Roman"/>
          <w:b/>
          <w:bCs/>
          <w:sz w:val="28"/>
          <w:szCs w:val="24"/>
          <w:lang w:val="id-ID"/>
        </w:rPr>
      </w:pPr>
      <w:r w:rsidRPr="00CF42B1">
        <w:rPr>
          <w:rFonts w:ascii="Times New Roman" w:eastAsia="Calibri" w:hAnsi="Times New Roman" w:cs="Times New Roman"/>
          <w:b/>
          <w:bCs/>
          <w:sz w:val="28"/>
          <w:szCs w:val="24"/>
        </w:rPr>
        <w:t>Môn học</w:t>
      </w:r>
      <w:r w:rsidRPr="00CF42B1">
        <w:rPr>
          <w:rFonts w:ascii="Times New Roman" w:eastAsia="Calibri" w:hAnsi="Times New Roman" w:cs="Times New Roman"/>
          <w:b/>
          <w:bCs/>
          <w:sz w:val="28"/>
          <w:szCs w:val="24"/>
          <w:lang w:val="id-ID"/>
        </w:rPr>
        <w:t xml:space="preserve">: Khoa học tự nhiên; lớp </w:t>
      </w:r>
      <w:r>
        <w:rPr>
          <w:rFonts w:ascii="Times New Roman" w:eastAsia="Calibri" w:hAnsi="Times New Roman" w:cs="Times New Roman"/>
          <w:b/>
          <w:bCs/>
          <w:sz w:val="28"/>
          <w:szCs w:val="24"/>
          <w:lang w:val="id-ID"/>
        </w:rPr>
        <w:t>9</w:t>
      </w:r>
    </w:p>
    <w:p w14:paraId="2046CED8" w14:textId="123567D9" w:rsidR="00B51574" w:rsidRPr="00CF42B1" w:rsidRDefault="00B51574" w:rsidP="00B51574">
      <w:pPr>
        <w:spacing w:after="0" w:line="240" w:lineRule="auto"/>
        <w:ind w:firstLine="720"/>
        <w:jc w:val="center"/>
        <w:rPr>
          <w:rFonts w:ascii="Times New Roman" w:eastAsia="Calibri" w:hAnsi="Times New Roman" w:cs="Times New Roman"/>
          <w:b/>
          <w:bCs/>
          <w:sz w:val="28"/>
          <w:szCs w:val="24"/>
          <w:lang w:val="id-ID"/>
        </w:rPr>
      </w:pPr>
      <w:r w:rsidRPr="00CF42B1">
        <w:rPr>
          <w:rFonts w:ascii="Times New Roman" w:eastAsia="Calibri" w:hAnsi="Times New Roman" w:cs="Times New Roman"/>
          <w:b/>
          <w:bCs/>
          <w:sz w:val="28"/>
          <w:szCs w:val="24"/>
          <w:lang w:val="id-ID"/>
        </w:rPr>
        <w:t xml:space="preserve">Thời gian thực hiện: </w:t>
      </w:r>
      <w:r>
        <w:rPr>
          <w:rFonts w:ascii="Times New Roman" w:eastAsia="Calibri" w:hAnsi="Times New Roman" w:cs="Times New Roman"/>
          <w:b/>
          <w:bCs/>
          <w:sz w:val="28"/>
          <w:szCs w:val="24"/>
          <w:lang w:val="id-ID"/>
        </w:rPr>
        <w:t>1</w:t>
      </w:r>
      <w:r w:rsidRPr="00CF42B1">
        <w:rPr>
          <w:rFonts w:ascii="Times New Roman" w:eastAsia="Calibri" w:hAnsi="Times New Roman" w:cs="Times New Roman"/>
          <w:b/>
          <w:bCs/>
          <w:sz w:val="28"/>
          <w:szCs w:val="24"/>
          <w:lang w:val="id-ID"/>
        </w:rPr>
        <w:t xml:space="preserve"> tiết</w:t>
      </w:r>
    </w:p>
    <w:p w14:paraId="08EC5329" w14:textId="77777777" w:rsidR="00B51574" w:rsidRDefault="00B51574" w:rsidP="005C0119">
      <w:pPr>
        <w:pStyle w:val="Heading1"/>
        <w:spacing w:before="0" w:line="240" w:lineRule="auto"/>
        <w:ind w:right="-1"/>
        <w:jc w:val="center"/>
        <w:rPr>
          <w:rFonts w:ascii="Times New Roman" w:eastAsia="SimSun" w:hAnsi="Times New Roman" w:cs="Times New Roman"/>
          <w:b/>
          <w:bCs/>
          <w:color w:val="auto"/>
          <w:sz w:val="28"/>
          <w:szCs w:val="28"/>
          <w:shd w:val="clear" w:color="auto" w:fill="F8F8F8"/>
          <w:lang w:val="en-US"/>
        </w:rPr>
      </w:pPr>
    </w:p>
    <w:p w14:paraId="1EB33E9A" w14:textId="77777777" w:rsidR="00943159" w:rsidRPr="005C0119" w:rsidRDefault="00943159" w:rsidP="005C0119">
      <w:pPr>
        <w:spacing w:after="0" w:line="240" w:lineRule="auto"/>
        <w:rPr>
          <w:rFonts w:ascii="Times New Roman" w:hAnsi="Times New Roman" w:cs="Times New Roman"/>
          <w:b/>
          <w:sz w:val="28"/>
          <w:szCs w:val="28"/>
        </w:rPr>
      </w:pPr>
      <w:r w:rsidRPr="005C0119">
        <w:rPr>
          <w:rFonts w:ascii="Times New Roman" w:hAnsi="Times New Roman" w:cs="Times New Roman"/>
          <w:b/>
          <w:sz w:val="28"/>
          <w:szCs w:val="28"/>
        </w:rPr>
        <w:t>I. MỤC TIÊU</w:t>
      </w:r>
    </w:p>
    <w:p w14:paraId="5D75597C" w14:textId="77777777" w:rsidR="00943159" w:rsidRPr="00E51A15" w:rsidRDefault="00943159" w:rsidP="005C0119">
      <w:pPr>
        <w:spacing w:after="0" w:line="240" w:lineRule="auto"/>
        <w:rPr>
          <w:rFonts w:ascii="Times New Roman" w:hAnsi="Times New Roman" w:cs="Times New Roman"/>
          <w:bCs/>
          <w:sz w:val="28"/>
          <w:szCs w:val="28"/>
        </w:rPr>
      </w:pPr>
      <w:r w:rsidRPr="00E51A15">
        <w:rPr>
          <w:rFonts w:ascii="Times New Roman" w:hAnsi="Times New Roman" w:cs="Times New Roman"/>
          <w:bCs/>
          <w:sz w:val="28"/>
          <w:szCs w:val="28"/>
        </w:rPr>
        <w:t>1. Về kiến thức</w:t>
      </w:r>
    </w:p>
    <w:p w14:paraId="79F6C515" w14:textId="77777777" w:rsidR="00943159" w:rsidRPr="005C0119" w:rsidRDefault="00943159" w:rsidP="005C0119">
      <w:pPr>
        <w:spacing w:after="0" w:line="240" w:lineRule="auto"/>
        <w:ind w:firstLine="284"/>
        <w:jc w:val="both"/>
        <w:rPr>
          <w:rFonts w:ascii="Times New Roman" w:hAnsi="Times New Roman" w:cs="Times New Roman"/>
          <w:sz w:val="28"/>
          <w:szCs w:val="28"/>
        </w:rPr>
      </w:pPr>
      <w:r w:rsidRPr="005C0119">
        <w:rPr>
          <w:rFonts w:ascii="Times New Roman" w:hAnsi="Times New Roman" w:cs="Times New Roman"/>
          <w:sz w:val="28"/>
          <w:szCs w:val="28"/>
        </w:rPr>
        <w:t>- Dựa vào sơ đồ, nêu được mối quan hệ giữa DNA – RNA – protein – tính trạng thông qua phiên mã, dịch mã và ý nghĩa di truyền của mối quan hệ này.</w:t>
      </w:r>
    </w:p>
    <w:p w14:paraId="0AF3AB12" w14:textId="77777777" w:rsidR="00943159" w:rsidRPr="005C0119" w:rsidRDefault="00943159" w:rsidP="005C0119">
      <w:pPr>
        <w:spacing w:after="0" w:line="240" w:lineRule="auto"/>
        <w:ind w:firstLine="284"/>
        <w:jc w:val="both"/>
        <w:rPr>
          <w:rFonts w:ascii="Times New Roman" w:hAnsi="Times New Roman" w:cs="Times New Roman"/>
          <w:sz w:val="28"/>
          <w:szCs w:val="28"/>
        </w:rPr>
      </w:pPr>
      <w:r w:rsidRPr="005C0119">
        <w:rPr>
          <w:rFonts w:ascii="Times New Roman" w:hAnsi="Times New Roman" w:cs="Times New Roman"/>
          <w:sz w:val="28"/>
          <w:szCs w:val="28"/>
        </w:rPr>
        <w:t>- Vận dụng kiến thức “từ gene đến tính trạng”, nêu được cơ sở của sự đa dạng về tính trạng của các loài.</w:t>
      </w:r>
    </w:p>
    <w:p w14:paraId="40F68F81" w14:textId="77777777" w:rsidR="00943159" w:rsidRPr="00E51A15" w:rsidRDefault="00943159" w:rsidP="005C0119">
      <w:pPr>
        <w:spacing w:after="0" w:line="240" w:lineRule="auto"/>
        <w:jc w:val="both"/>
        <w:rPr>
          <w:rFonts w:ascii="Times New Roman" w:hAnsi="Times New Roman" w:cs="Times New Roman"/>
          <w:bCs/>
          <w:sz w:val="28"/>
          <w:szCs w:val="28"/>
        </w:rPr>
      </w:pPr>
      <w:r w:rsidRPr="00E51A15">
        <w:rPr>
          <w:rFonts w:ascii="Times New Roman" w:hAnsi="Times New Roman" w:cs="Times New Roman"/>
          <w:bCs/>
          <w:sz w:val="28"/>
          <w:szCs w:val="28"/>
        </w:rPr>
        <w:t>2. Về năng lực</w:t>
      </w:r>
    </w:p>
    <w:p w14:paraId="4DEC2A05" w14:textId="77777777" w:rsidR="00943159" w:rsidRPr="00E51A15" w:rsidRDefault="00943159" w:rsidP="005C0119">
      <w:pPr>
        <w:spacing w:after="0" w:line="240" w:lineRule="auto"/>
        <w:jc w:val="both"/>
        <w:rPr>
          <w:rFonts w:ascii="Times New Roman" w:hAnsi="Times New Roman" w:cs="Times New Roman"/>
          <w:bCs/>
          <w:sz w:val="28"/>
          <w:szCs w:val="28"/>
        </w:rPr>
      </w:pPr>
      <w:r w:rsidRPr="00E51A15">
        <w:rPr>
          <w:rFonts w:ascii="Times New Roman" w:hAnsi="Times New Roman" w:cs="Times New Roman"/>
          <w:bCs/>
          <w:sz w:val="28"/>
          <w:szCs w:val="28"/>
        </w:rPr>
        <w:t>a) Năng lực chung</w:t>
      </w:r>
    </w:p>
    <w:p w14:paraId="7814D9B4" w14:textId="77777777" w:rsidR="00943159" w:rsidRPr="005C0119" w:rsidRDefault="00943159" w:rsidP="005C0119">
      <w:pPr>
        <w:spacing w:after="0" w:line="240" w:lineRule="auto"/>
        <w:ind w:firstLine="284"/>
        <w:jc w:val="both"/>
        <w:rPr>
          <w:rFonts w:ascii="Times New Roman" w:hAnsi="Times New Roman" w:cs="Times New Roman"/>
          <w:sz w:val="28"/>
          <w:szCs w:val="28"/>
        </w:rPr>
      </w:pPr>
      <w:r w:rsidRPr="005C0119">
        <w:rPr>
          <w:rFonts w:ascii="Times New Roman" w:hAnsi="Times New Roman" w:cs="Times New Roman"/>
          <w:b/>
          <w:sz w:val="28"/>
          <w:szCs w:val="28"/>
        </w:rPr>
        <w:t xml:space="preserve">- </w:t>
      </w:r>
      <w:r w:rsidRPr="005C0119">
        <w:rPr>
          <w:rFonts w:ascii="Times New Roman" w:hAnsi="Times New Roman" w:cs="Times New Roman"/>
          <w:sz w:val="28"/>
          <w:szCs w:val="28"/>
        </w:rPr>
        <w:t>Tự chủ và tự học: Chủ động, tự tìm hiểu vềmối quan hệ giữa DNA – RNA – protein – tính trạng.</w:t>
      </w:r>
    </w:p>
    <w:p w14:paraId="52F0D111" w14:textId="77777777" w:rsidR="00943159" w:rsidRPr="005C0119" w:rsidRDefault="00943159" w:rsidP="005C0119">
      <w:pPr>
        <w:spacing w:after="0" w:line="240" w:lineRule="auto"/>
        <w:ind w:firstLine="284"/>
        <w:jc w:val="both"/>
        <w:rPr>
          <w:rFonts w:ascii="Times New Roman" w:hAnsi="Times New Roman" w:cs="Times New Roman"/>
          <w:sz w:val="28"/>
          <w:szCs w:val="28"/>
        </w:rPr>
      </w:pPr>
      <w:r w:rsidRPr="005C0119">
        <w:rPr>
          <w:rFonts w:ascii="Times New Roman" w:hAnsi="Times New Roman" w:cs="Times New Roman"/>
          <w:sz w:val="28"/>
          <w:szCs w:val="28"/>
        </w:rPr>
        <w:t xml:space="preserve">- Giao tiếp và hợp tác: </w:t>
      </w:r>
    </w:p>
    <w:p w14:paraId="7B914A9F" w14:textId="77777777" w:rsidR="00943159" w:rsidRPr="005C0119" w:rsidRDefault="00943159" w:rsidP="005C0119">
      <w:pPr>
        <w:spacing w:after="0" w:line="240" w:lineRule="auto"/>
        <w:ind w:firstLineChars="157" w:firstLine="440"/>
        <w:jc w:val="both"/>
        <w:rPr>
          <w:rFonts w:ascii="Times New Roman" w:hAnsi="Times New Roman" w:cs="Times New Roman"/>
          <w:sz w:val="28"/>
          <w:szCs w:val="28"/>
        </w:rPr>
      </w:pPr>
      <w:r w:rsidRPr="005C0119">
        <w:rPr>
          <w:rFonts w:ascii="Times New Roman" w:hAnsi="Times New Roman" w:cs="Times New Roman"/>
          <w:sz w:val="28"/>
          <w:szCs w:val="28"/>
        </w:rPr>
        <w:t>+ Sử dụng ngôn ngữ khoa học để diễn đạt về mối quan hệ giữa DNA – RNA – protein – tính trạng.</w:t>
      </w:r>
    </w:p>
    <w:p w14:paraId="0FE8A09D" w14:textId="77777777" w:rsidR="00943159" w:rsidRPr="005C0119" w:rsidRDefault="00943159" w:rsidP="005C0119">
      <w:pPr>
        <w:spacing w:after="0" w:line="240" w:lineRule="auto"/>
        <w:ind w:firstLineChars="157" w:firstLine="440"/>
        <w:jc w:val="both"/>
        <w:rPr>
          <w:rFonts w:ascii="Times New Roman" w:hAnsi="Times New Roman" w:cs="Times New Roman"/>
          <w:sz w:val="28"/>
          <w:szCs w:val="28"/>
        </w:rPr>
      </w:pPr>
      <w:r w:rsidRPr="005C0119">
        <w:rPr>
          <w:rFonts w:ascii="Times New Roman" w:hAnsi="Times New Roman" w:cs="Times New Roman"/>
          <w:sz w:val="28"/>
          <w:szCs w:val="28"/>
        </w:rPr>
        <w:t>+ Hoạt động nhóm một cách hiệu quả theo đúng yêu cầu của GV trong khi thảo luận về mối quan hệ giữa DNA – RNA – protein – tính trạngđảm bảo các thành viên trong nhóm đều được tham gia và trình bày báo cáo.</w:t>
      </w:r>
    </w:p>
    <w:p w14:paraId="6A665B68" w14:textId="77777777" w:rsidR="00943159" w:rsidRPr="005C0119" w:rsidRDefault="00943159" w:rsidP="005C0119">
      <w:pPr>
        <w:spacing w:after="0" w:line="240" w:lineRule="auto"/>
        <w:ind w:firstLine="284"/>
        <w:jc w:val="both"/>
        <w:rPr>
          <w:rFonts w:ascii="Times New Roman" w:hAnsi="Times New Roman" w:cs="Times New Roman"/>
          <w:sz w:val="28"/>
          <w:szCs w:val="28"/>
        </w:rPr>
      </w:pPr>
      <w:r w:rsidRPr="005C0119">
        <w:rPr>
          <w:rFonts w:ascii="Times New Roman" w:hAnsi="Times New Roman" w:cs="Times New Roman"/>
          <w:sz w:val="28"/>
          <w:szCs w:val="28"/>
        </w:rPr>
        <w:t>- Giải quyết vấn đề và sáng tạo: Giải quyết vấn đề kịp thời với các thành viên trong nhóm để thảo luận hiệu quả, giải quyết các vấn đề trong bài học và hoàn thành các nhiệm vụ học tập.</w:t>
      </w:r>
    </w:p>
    <w:p w14:paraId="73CDA3B5" w14:textId="77777777" w:rsidR="00943159" w:rsidRPr="00E51A15" w:rsidRDefault="00943159" w:rsidP="005C0119">
      <w:pPr>
        <w:spacing w:after="0" w:line="240" w:lineRule="auto"/>
        <w:jc w:val="both"/>
        <w:rPr>
          <w:rFonts w:ascii="Times New Roman" w:hAnsi="Times New Roman" w:cs="Times New Roman"/>
          <w:bCs/>
          <w:sz w:val="28"/>
          <w:szCs w:val="28"/>
        </w:rPr>
      </w:pPr>
      <w:r w:rsidRPr="00E51A15">
        <w:rPr>
          <w:rFonts w:ascii="Times New Roman" w:hAnsi="Times New Roman" w:cs="Times New Roman"/>
          <w:bCs/>
          <w:sz w:val="28"/>
          <w:szCs w:val="28"/>
        </w:rPr>
        <w:t>b) Năng lực khoa học tự nhiên</w:t>
      </w:r>
    </w:p>
    <w:p w14:paraId="330E4B6B" w14:textId="77777777" w:rsidR="00943159" w:rsidRPr="005C0119" w:rsidRDefault="00943159" w:rsidP="005C0119">
      <w:pPr>
        <w:spacing w:after="0" w:line="240" w:lineRule="auto"/>
        <w:ind w:firstLineChars="78" w:firstLine="218"/>
        <w:jc w:val="both"/>
        <w:rPr>
          <w:rFonts w:ascii="Times New Roman" w:hAnsi="Times New Roman" w:cs="Times New Roman"/>
          <w:sz w:val="28"/>
          <w:szCs w:val="28"/>
        </w:rPr>
      </w:pPr>
      <w:r w:rsidRPr="005C0119">
        <w:rPr>
          <w:rFonts w:ascii="Times New Roman" w:hAnsi="Times New Roman" w:cs="Times New Roman"/>
          <w:sz w:val="28"/>
          <w:szCs w:val="28"/>
        </w:rPr>
        <w:t xml:space="preserve">- Nhận thức khoa học tự nhiên: </w:t>
      </w:r>
    </w:p>
    <w:p w14:paraId="46701AAB" w14:textId="77777777" w:rsidR="00943159" w:rsidRPr="005C0119" w:rsidRDefault="00943159" w:rsidP="005C0119">
      <w:pPr>
        <w:spacing w:after="0" w:line="240" w:lineRule="auto"/>
        <w:ind w:firstLine="284"/>
        <w:jc w:val="both"/>
        <w:rPr>
          <w:rFonts w:ascii="Times New Roman" w:hAnsi="Times New Roman" w:cs="Times New Roman"/>
          <w:sz w:val="28"/>
          <w:szCs w:val="28"/>
        </w:rPr>
      </w:pPr>
      <w:r w:rsidRPr="005C0119">
        <w:rPr>
          <w:rFonts w:ascii="Times New Roman" w:hAnsi="Times New Roman" w:cs="Times New Roman"/>
          <w:sz w:val="28"/>
          <w:szCs w:val="28"/>
        </w:rPr>
        <w:t>+ Dựa vào sơ đồ, nêu được mối quan hệ giữa DNA – RNA – protein – tính trạng thông qua phiên mã, dịch mã và ý nghĩa di truyền của mối quan hệ này.</w:t>
      </w:r>
    </w:p>
    <w:p w14:paraId="55BBE0F2" w14:textId="77777777" w:rsidR="00943159" w:rsidRPr="005C0119" w:rsidRDefault="00943159" w:rsidP="005C0119">
      <w:pPr>
        <w:spacing w:after="0" w:line="240" w:lineRule="auto"/>
        <w:ind w:firstLine="284"/>
        <w:jc w:val="both"/>
        <w:rPr>
          <w:rFonts w:ascii="Times New Roman" w:hAnsi="Times New Roman" w:cs="Times New Roman"/>
          <w:sz w:val="28"/>
          <w:szCs w:val="28"/>
        </w:rPr>
      </w:pPr>
      <w:r w:rsidRPr="005C0119">
        <w:rPr>
          <w:rFonts w:ascii="Times New Roman" w:hAnsi="Times New Roman" w:cs="Times New Roman"/>
          <w:sz w:val="28"/>
          <w:szCs w:val="28"/>
        </w:rPr>
        <w:t>+ Vận dụng kiến thức “từ gene đến tính trạng”, nêu được cơ sở của sự đa dạng về tính trạng của các loài.</w:t>
      </w:r>
    </w:p>
    <w:p w14:paraId="23B1810D" w14:textId="77777777" w:rsidR="00943159" w:rsidRPr="005C0119" w:rsidRDefault="00943159" w:rsidP="005C0119">
      <w:pPr>
        <w:spacing w:after="0" w:line="240" w:lineRule="auto"/>
        <w:jc w:val="both"/>
        <w:rPr>
          <w:rFonts w:ascii="Times New Roman" w:hAnsi="Times New Roman" w:cs="Times New Roman"/>
          <w:b/>
          <w:sz w:val="28"/>
          <w:szCs w:val="28"/>
        </w:rPr>
      </w:pPr>
      <w:r w:rsidRPr="005C0119">
        <w:rPr>
          <w:rFonts w:ascii="Times New Roman" w:hAnsi="Times New Roman" w:cs="Times New Roman"/>
          <w:b/>
          <w:sz w:val="28"/>
          <w:szCs w:val="28"/>
        </w:rPr>
        <w:t>3. Về phẩm chất</w:t>
      </w:r>
    </w:p>
    <w:p w14:paraId="6BB0A118" w14:textId="5205A826" w:rsidR="00943159" w:rsidRPr="005C0119" w:rsidRDefault="00943159" w:rsidP="005C0119">
      <w:pPr>
        <w:spacing w:after="0" w:line="240" w:lineRule="auto"/>
        <w:ind w:firstLine="284"/>
        <w:jc w:val="both"/>
        <w:rPr>
          <w:rFonts w:ascii="Times New Roman" w:hAnsi="Times New Roman" w:cs="Times New Roman"/>
          <w:sz w:val="28"/>
          <w:szCs w:val="28"/>
        </w:rPr>
      </w:pPr>
      <w:r w:rsidRPr="005C0119">
        <w:rPr>
          <w:rFonts w:ascii="Times New Roman" w:hAnsi="Times New Roman" w:cs="Times New Roman"/>
          <w:sz w:val="28"/>
          <w:szCs w:val="28"/>
        </w:rPr>
        <w:t xml:space="preserve">- </w:t>
      </w:r>
      <w:r w:rsidR="00E51A15">
        <w:rPr>
          <w:rFonts w:ascii="Times New Roman" w:hAnsi="Times New Roman" w:cs="Times New Roman"/>
          <w:sz w:val="28"/>
          <w:szCs w:val="28"/>
          <w:lang w:val="en-US"/>
        </w:rPr>
        <w:t xml:space="preserve">Chăm chỉ: </w:t>
      </w:r>
      <w:r w:rsidRPr="005C0119">
        <w:rPr>
          <w:rFonts w:ascii="Times New Roman" w:hAnsi="Times New Roman" w:cs="Times New Roman"/>
          <w:sz w:val="28"/>
          <w:szCs w:val="28"/>
        </w:rPr>
        <w:t>Tham gia tích cực hoạt động nhóm phù hợp với khả năng của bản thân.</w:t>
      </w:r>
    </w:p>
    <w:p w14:paraId="7220F998" w14:textId="4CE1052A" w:rsidR="00943159" w:rsidRPr="005C0119" w:rsidRDefault="00943159" w:rsidP="005C0119">
      <w:pPr>
        <w:spacing w:after="0" w:line="240" w:lineRule="auto"/>
        <w:ind w:firstLine="284"/>
        <w:jc w:val="both"/>
        <w:rPr>
          <w:rFonts w:ascii="Times New Roman" w:hAnsi="Times New Roman" w:cs="Times New Roman"/>
          <w:sz w:val="28"/>
          <w:szCs w:val="28"/>
        </w:rPr>
      </w:pPr>
      <w:r w:rsidRPr="005C0119">
        <w:rPr>
          <w:rFonts w:ascii="Times New Roman" w:hAnsi="Times New Roman" w:cs="Times New Roman"/>
          <w:sz w:val="28"/>
          <w:szCs w:val="28"/>
        </w:rPr>
        <w:t>-</w:t>
      </w:r>
      <w:r w:rsidR="00E51A15">
        <w:rPr>
          <w:rFonts w:ascii="Times New Roman" w:hAnsi="Times New Roman" w:cs="Times New Roman"/>
          <w:sz w:val="28"/>
          <w:szCs w:val="28"/>
          <w:lang w:val="en-US"/>
        </w:rPr>
        <w:t xml:space="preserve"> Trung thực:</w:t>
      </w:r>
      <w:r w:rsidRPr="005C0119">
        <w:rPr>
          <w:rFonts w:ascii="Times New Roman" w:hAnsi="Times New Roman" w:cs="Times New Roman"/>
          <w:sz w:val="28"/>
          <w:szCs w:val="28"/>
        </w:rPr>
        <w:t xml:space="preserve"> Cẩn thận, trung thực và thực hiện các yêu cầu trong chủ đề bài học.</w:t>
      </w:r>
    </w:p>
    <w:p w14:paraId="021C8473" w14:textId="6F90077A" w:rsidR="00943159" w:rsidRPr="005C0119" w:rsidRDefault="00943159" w:rsidP="005C0119">
      <w:pPr>
        <w:spacing w:after="0" w:line="240" w:lineRule="auto"/>
        <w:jc w:val="both"/>
        <w:rPr>
          <w:rFonts w:ascii="Times New Roman" w:hAnsi="Times New Roman" w:cs="Times New Roman"/>
          <w:b/>
          <w:sz w:val="28"/>
          <w:szCs w:val="28"/>
        </w:rPr>
      </w:pPr>
      <w:r w:rsidRPr="005C0119">
        <w:rPr>
          <w:rFonts w:ascii="Times New Roman" w:hAnsi="Times New Roman" w:cs="Times New Roman"/>
          <w:b/>
          <w:sz w:val="28"/>
          <w:szCs w:val="28"/>
        </w:rPr>
        <w:t>II. THIẾT BỊ DẠY HỌC VÀ HỌC LIỆU</w:t>
      </w:r>
    </w:p>
    <w:p w14:paraId="1B11E667" w14:textId="77777777" w:rsidR="00943159" w:rsidRPr="005C0119" w:rsidRDefault="00943159" w:rsidP="005C0119">
      <w:pPr>
        <w:spacing w:after="0" w:line="240" w:lineRule="auto"/>
        <w:jc w:val="both"/>
        <w:rPr>
          <w:rFonts w:ascii="Times New Roman" w:hAnsi="Times New Roman" w:cs="Times New Roman"/>
          <w:sz w:val="28"/>
          <w:szCs w:val="28"/>
        </w:rPr>
      </w:pPr>
      <w:r w:rsidRPr="005C0119">
        <w:rPr>
          <w:rFonts w:ascii="Times New Roman" w:hAnsi="Times New Roman" w:cs="Times New Roman"/>
          <w:sz w:val="28"/>
          <w:szCs w:val="28"/>
        </w:rPr>
        <w:t>- Các hình ảnh theo sách giáo khoa;</w:t>
      </w:r>
    </w:p>
    <w:p w14:paraId="18C0C0DC" w14:textId="77777777" w:rsidR="00943159" w:rsidRPr="005C0119" w:rsidRDefault="00943159" w:rsidP="005C0119">
      <w:pPr>
        <w:spacing w:after="0" w:line="240" w:lineRule="auto"/>
        <w:jc w:val="both"/>
        <w:rPr>
          <w:rFonts w:ascii="Times New Roman" w:hAnsi="Times New Roman" w:cs="Times New Roman"/>
          <w:sz w:val="28"/>
          <w:szCs w:val="28"/>
        </w:rPr>
      </w:pPr>
      <w:r w:rsidRPr="005C0119">
        <w:rPr>
          <w:rFonts w:ascii="Times New Roman" w:hAnsi="Times New Roman" w:cs="Times New Roman"/>
          <w:sz w:val="28"/>
          <w:szCs w:val="28"/>
        </w:rPr>
        <w:t>- Máy chiếu, bảng nhóm;</w:t>
      </w:r>
    </w:p>
    <w:p w14:paraId="35B36E52" w14:textId="77777777" w:rsidR="00943159" w:rsidRPr="005C0119" w:rsidRDefault="00943159" w:rsidP="005C0119">
      <w:pPr>
        <w:spacing w:after="0" w:line="240" w:lineRule="auto"/>
        <w:jc w:val="both"/>
        <w:rPr>
          <w:rFonts w:ascii="Times New Roman" w:hAnsi="Times New Roman" w:cs="Times New Roman"/>
          <w:sz w:val="28"/>
          <w:szCs w:val="28"/>
        </w:rPr>
      </w:pPr>
      <w:r w:rsidRPr="005C0119">
        <w:rPr>
          <w:rFonts w:ascii="Times New Roman" w:hAnsi="Times New Roman" w:cs="Times New Roman"/>
          <w:sz w:val="28"/>
          <w:szCs w:val="28"/>
        </w:rPr>
        <w:t xml:space="preserve">- Phiếu học tập. </w:t>
      </w:r>
    </w:p>
    <w:tbl>
      <w:tblPr>
        <w:tblStyle w:val="TableGrid"/>
        <w:tblW w:w="0" w:type="auto"/>
        <w:tblLook w:val="04A0" w:firstRow="1" w:lastRow="0" w:firstColumn="1" w:lastColumn="0" w:noHBand="0" w:noVBand="1"/>
      </w:tblPr>
      <w:tblGrid>
        <w:gridCol w:w="9345"/>
      </w:tblGrid>
      <w:tr w:rsidR="00AD2A06" w:rsidRPr="005C0119" w14:paraId="29183149" w14:textId="77777777" w:rsidTr="00404CB8">
        <w:tc>
          <w:tcPr>
            <w:tcW w:w="9345" w:type="dxa"/>
          </w:tcPr>
          <w:p w14:paraId="3F9C14AF" w14:textId="77777777" w:rsidR="00AD2A06" w:rsidRPr="005C0119" w:rsidRDefault="00AD2A06" w:rsidP="005C0119">
            <w:pPr>
              <w:jc w:val="center"/>
              <w:rPr>
                <w:b/>
                <w:bCs/>
                <w:sz w:val="28"/>
                <w:szCs w:val="28"/>
              </w:rPr>
            </w:pPr>
            <w:bookmarkStart w:id="0" w:name="_Hlk165440514"/>
            <w:r w:rsidRPr="005C0119">
              <w:rPr>
                <w:b/>
                <w:bCs/>
                <w:sz w:val="28"/>
                <w:szCs w:val="28"/>
              </w:rPr>
              <w:t>PHIẾU HỌC TẬP SỐ 1</w:t>
            </w:r>
          </w:p>
          <w:p w14:paraId="61D24FB2" w14:textId="77777777" w:rsidR="00AD2A06" w:rsidRPr="005C0119" w:rsidRDefault="00AD2A06" w:rsidP="005C0119">
            <w:pPr>
              <w:jc w:val="both"/>
              <w:rPr>
                <w:sz w:val="28"/>
                <w:szCs w:val="28"/>
              </w:rPr>
            </w:pPr>
            <w:r w:rsidRPr="005C0119">
              <w:rPr>
                <w:sz w:val="28"/>
                <w:szCs w:val="28"/>
              </w:rPr>
              <w:t>Quan sát các hình 40.2. Tính trạng màu sắc thân và kích thước cánh ở ruồi giấm và trả lời các câu hỏi sau:</w:t>
            </w:r>
          </w:p>
          <w:p w14:paraId="5C483C80" w14:textId="77777777" w:rsidR="00AD2A06" w:rsidRPr="005C0119" w:rsidRDefault="00AD2A06" w:rsidP="005C0119">
            <w:pPr>
              <w:jc w:val="center"/>
              <w:rPr>
                <w:sz w:val="28"/>
                <w:szCs w:val="28"/>
                <w:lang w:val="de-DE"/>
              </w:rPr>
            </w:pPr>
            <w:r w:rsidRPr="005C0119">
              <w:rPr>
                <w:b/>
                <w:bCs/>
                <w:noProof/>
                <w:sz w:val="28"/>
                <w:szCs w:val="28"/>
                <w:lang w:val="en-US"/>
              </w:rPr>
              <w:drawing>
                <wp:inline distT="0" distB="0" distL="0" distR="0" wp14:anchorId="2D075C0C" wp14:editId="0E62FF18">
                  <wp:extent cx="4076700" cy="1276350"/>
                  <wp:effectExtent l="0" t="0" r="0" b="0"/>
                  <wp:docPr id="1047066297" name="Picture 2" descr="Đọc đoạn thông tin và quan sát Hình 40.2, hãy cho biết cơ sở nào dẫn đến sự  khác nhau về kiểu hình ở các cá thể ruồi giấ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ọc đoạn thông tin và quan sát Hình 40.2, hãy cho biết cơ sở nào dẫn đến sự  khác nhau về kiểu hình ở các cá thể ruồi giấm."/>
                          <pic:cNvPicPr>
                            <a:picLocks noChangeAspect="1" noChangeArrowheads="1"/>
                          </pic:cNvPicPr>
                        </pic:nvPicPr>
                        <pic:blipFill rotWithShape="1">
                          <a:blip r:embed="rId8">
                            <a:extLst>
                              <a:ext uri="{28A0092B-C50C-407E-A947-70E740481C1C}">
                                <a14:useLocalDpi xmlns:a14="http://schemas.microsoft.com/office/drawing/2010/main" val="0"/>
                              </a:ext>
                            </a:extLst>
                          </a:blip>
                          <a:srcRect b="12987"/>
                          <a:stretch/>
                        </pic:blipFill>
                        <pic:spPr bwMode="auto">
                          <a:xfrm>
                            <a:off x="0" y="0"/>
                            <a:ext cx="4076700" cy="1276350"/>
                          </a:xfrm>
                          <a:prstGeom prst="rect">
                            <a:avLst/>
                          </a:prstGeom>
                          <a:noFill/>
                          <a:ln>
                            <a:noFill/>
                          </a:ln>
                          <a:extLst>
                            <a:ext uri="{53640926-AAD7-44D8-BBD7-CCE9431645EC}">
                              <a14:shadowObscured xmlns:a14="http://schemas.microsoft.com/office/drawing/2010/main"/>
                            </a:ext>
                          </a:extLst>
                        </pic:spPr>
                      </pic:pic>
                    </a:graphicData>
                  </a:graphic>
                </wp:inline>
              </w:drawing>
            </w:r>
          </w:p>
          <w:p w14:paraId="5A45D65C" w14:textId="77777777" w:rsidR="00AD2A06" w:rsidRPr="005C0119" w:rsidRDefault="00AD2A06" w:rsidP="005C0119">
            <w:pPr>
              <w:jc w:val="both"/>
              <w:rPr>
                <w:sz w:val="28"/>
                <w:szCs w:val="28"/>
                <w:lang w:val="en-US"/>
              </w:rPr>
            </w:pPr>
          </w:p>
          <w:p w14:paraId="443D7BC9" w14:textId="77777777" w:rsidR="00AD2A06" w:rsidRPr="005C0119" w:rsidRDefault="00AD2A06" w:rsidP="005C0119">
            <w:pPr>
              <w:pStyle w:val="Bodytext21"/>
              <w:shd w:val="clear" w:color="auto" w:fill="auto"/>
              <w:tabs>
                <w:tab w:val="left" w:pos="426"/>
              </w:tabs>
              <w:spacing w:before="0" w:after="0" w:line="240" w:lineRule="auto"/>
              <w:ind w:firstLine="0"/>
              <w:rPr>
                <w:rFonts w:ascii="Times New Roman" w:hAnsi="Times New Roman" w:cs="Times New Roman"/>
                <w:b w:val="0"/>
                <w:bCs w:val="0"/>
                <w:sz w:val="28"/>
                <w:szCs w:val="28"/>
              </w:rPr>
            </w:pPr>
            <w:r w:rsidRPr="005C0119">
              <w:rPr>
                <w:rFonts w:ascii="Times New Roman" w:hAnsi="Times New Roman" w:cs="Times New Roman"/>
                <w:sz w:val="28"/>
                <w:szCs w:val="28"/>
              </w:rPr>
              <w:t>Câu 1:</w:t>
            </w:r>
            <w:r w:rsidRPr="005C0119">
              <w:rPr>
                <w:rFonts w:ascii="Times New Roman" w:hAnsi="Times New Roman" w:cs="Times New Roman"/>
                <w:b w:val="0"/>
                <w:bCs w:val="0"/>
                <w:sz w:val="28"/>
                <w:szCs w:val="28"/>
              </w:rPr>
              <w:t xml:space="preserve"> Em có nhận xét gì về hình thái của ruồi giấm?</w:t>
            </w:r>
          </w:p>
          <w:p w14:paraId="05C2AB3C" w14:textId="77777777" w:rsidR="00AD2A06" w:rsidRPr="005C0119" w:rsidRDefault="00AD2A06" w:rsidP="005C0119">
            <w:pPr>
              <w:jc w:val="both"/>
              <w:rPr>
                <w:sz w:val="28"/>
                <w:szCs w:val="28"/>
                <w:lang w:val="en-US"/>
              </w:rPr>
            </w:pPr>
            <w:r w:rsidRPr="005C0119">
              <w:rPr>
                <w:sz w:val="28"/>
                <w:szCs w:val="28"/>
                <w:lang w:val="en-US"/>
              </w:rPr>
              <w:t>..................................................................................................................................</w:t>
            </w:r>
          </w:p>
          <w:p w14:paraId="182FCEC7" w14:textId="77777777" w:rsidR="00AD2A06" w:rsidRPr="005C0119" w:rsidRDefault="00AD2A06" w:rsidP="005C0119">
            <w:pPr>
              <w:jc w:val="both"/>
              <w:rPr>
                <w:sz w:val="28"/>
                <w:szCs w:val="28"/>
                <w:lang w:val="en-US"/>
              </w:rPr>
            </w:pPr>
            <w:r w:rsidRPr="005C0119">
              <w:rPr>
                <w:sz w:val="28"/>
                <w:szCs w:val="28"/>
                <w:lang w:val="en-US"/>
              </w:rPr>
              <w:t>..................................................................................................................................</w:t>
            </w:r>
          </w:p>
          <w:p w14:paraId="7D1C61AF" w14:textId="77777777" w:rsidR="00AD2A06" w:rsidRPr="005C0119" w:rsidRDefault="00AD2A06" w:rsidP="005C0119">
            <w:pPr>
              <w:pStyle w:val="Bodytext21"/>
              <w:shd w:val="clear" w:color="auto" w:fill="auto"/>
              <w:tabs>
                <w:tab w:val="left" w:pos="426"/>
              </w:tabs>
              <w:spacing w:before="0" w:after="0" w:line="240" w:lineRule="auto"/>
              <w:ind w:firstLine="0"/>
              <w:rPr>
                <w:rFonts w:ascii="Times New Roman" w:hAnsi="Times New Roman" w:cs="Times New Roman"/>
                <w:b w:val="0"/>
                <w:bCs w:val="0"/>
                <w:sz w:val="28"/>
                <w:szCs w:val="28"/>
              </w:rPr>
            </w:pPr>
            <w:r w:rsidRPr="005C0119">
              <w:rPr>
                <w:rFonts w:ascii="Times New Roman" w:hAnsi="Times New Roman" w:cs="Times New Roman"/>
                <w:sz w:val="28"/>
                <w:szCs w:val="28"/>
              </w:rPr>
              <w:t>Câu 2:</w:t>
            </w:r>
            <w:r w:rsidRPr="005C0119">
              <w:rPr>
                <w:rFonts w:ascii="Times New Roman" w:hAnsi="Times New Roman" w:cs="Times New Roman"/>
                <w:b w:val="0"/>
                <w:bCs w:val="0"/>
                <w:sz w:val="28"/>
                <w:szCs w:val="28"/>
              </w:rPr>
              <w:t xml:space="preserve"> Theo em cơ sở nào dẫn đến sự khác nhau về kiểu hình ở các cá thể ruồi giấm?</w:t>
            </w:r>
          </w:p>
          <w:p w14:paraId="44DC7C06" w14:textId="77777777" w:rsidR="00AD2A06" w:rsidRPr="005C0119" w:rsidRDefault="00AD2A06" w:rsidP="005C0119">
            <w:pPr>
              <w:jc w:val="both"/>
              <w:rPr>
                <w:sz w:val="28"/>
                <w:szCs w:val="28"/>
                <w:lang w:val="en-US"/>
              </w:rPr>
            </w:pPr>
            <w:r w:rsidRPr="005C0119">
              <w:rPr>
                <w:sz w:val="28"/>
                <w:szCs w:val="28"/>
                <w:lang w:val="en-US"/>
              </w:rPr>
              <w:t>..................................................................................................................................</w:t>
            </w:r>
          </w:p>
          <w:p w14:paraId="598EB8FC" w14:textId="77777777" w:rsidR="00AD2A06" w:rsidRPr="005C0119" w:rsidRDefault="00AD2A06" w:rsidP="005C0119">
            <w:pPr>
              <w:jc w:val="both"/>
              <w:rPr>
                <w:sz w:val="28"/>
                <w:szCs w:val="28"/>
                <w:lang w:val="en-US"/>
              </w:rPr>
            </w:pPr>
            <w:r w:rsidRPr="005C0119">
              <w:rPr>
                <w:sz w:val="28"/>
                <w:szCs w:val="28"/>
                <w:lang w:val="en-US"/>
              </w:rPr>
              <w:t>..................................................................................................................................</w:t>
            </w:r>
          </w:p>
          <w:p w14:paraId="535B8E56" w14:textId="77777777" w:rsidR="00AD2A06" w:rsidRPr="005C0119" w:rsidRDefault="00AD2A06" w:rsidP="005C0119">
            <w:pPr>
              <w:pStyle w:val="Bodytext21"/>
              <w:shd w:val="clear" w:color="auto" w:fill="auto"/>
              <w:tabs>
                <w:tab w:val="left" w:pos="426"/>
              </w:tabs>
              <w:spacing w:before="0" w:after="0" w:line="240" w:lineRule="auto"/>
              <w:ind w:firstLine="0"/>
              <w:rPr>
                <w:rFonts w:ascii="Times New Roman" w:hAnsi="Times New Roman" w:cs="Times New Roman"/>
                <w:b w:val="0"/>
                <w:bCs w:val="0"/>
                <w:sz w:val="28"/>
                <w:szCs w:val="28"/>
              </w:rPr>
            </w:pPr>
            <w:r w:rsidRPr="005C0119">
              <w:rPr>
                <w:rFonts w:ascii="Times New Roman" w:hAnsi="Times New Roman" w:cs="Times New Roman"/>
                <w:b w:val="0"/>
                <w:bCs w:val="0"/>
                <w:sz w:val="28"/>
                <w:szCs w:val="28"/>
              </w:rPr>
              <w:t>..................................................................................................................................</w:t>
            </w:r>
          </w:p>
          <w:p w14:paraId="7A705D91" w14:textId="77777777" w:rsidR="00AD2A06" w:rsidRPr="005C0119" w:rsidRDefault="00AD2A06" w:rsidP="005C0119">
            <w:pPr>
              <w:pStyle w:val="Bodytext21"/>
              <w:shd w:val="clear" w:color="auto" w:fill="auto"/>
              <w:tabs>
                <w:tab w:val="left" w:pos="426"/>
              </w:tabs>
              <w:spacing w:before="0" w:after="0" w:line="240" w:lineRule="auto"/>
              <w:ind w:firstLine="0"/>
              <w:rPr>
                <w:rFonts w:ascii="Times New Roman" w:hAnsi="Times New Roman" w:cs="Times New Roman"/>
                <w:b w:val="0"/>
                <w:bCs w:val="0"/>
                <w:sz w:val="28"/>
                <w:szCs w:val="28"/>
              </w:rPr>
            </w:pPr>
            <w:r w:rsidRPr="005C0119">
              <w:rPr>
                <w:rFonts w:ascii="Times New Roman" w:hAnsi="Times New Roman" w:cs="Times New Roman"/>
                <w:sz w:val="28"/>
                <w:szCs w:val="28"/>
              </w:rPr>
              <w:t>Câu 3:</w:t>
            </w:r>
            <w:r w:rsidRPr="005C0119">
              <w:rPr>
                <w:rFonts w:ascii="Times New Roman" w:hAnsi="Times New Roman" w:cs="Times New Roman"/>
                <w:b w:val="0"/>
                <w:bCs w:val="0"/>
                <w:sz w:val="28"/>
                <w:szCs w:val="28"/>
              </w:rPr>
              <w:t xml:space="preserve"> Lấy thêm ví dụ về sự đa dạng tính trạng của một loài sinh vật.</w:t>
            </w:r>
          </w:p>
          <w:p w14:paraId="43C28C32" w14:textId="77777777" w:rsidR="00AD2A06" w:rsidRPr="005C0119" w:rsidRDefault="00AD2A06" w:rsidP="005C0119">
            <w:pPr>
              <w:jc w:val="both"/>
              <w:rPr>
                <w:sz w:val="28"/>
                <w:szCs w:val="28"/>
                <w:lang w:val="en-US"/>
              </w:rPr>
            </w:pPr>
            <w:r w:rsidRPr="005C0119">
              <w:rPr>
                <w:sz w:val="28"/>
                <w:szCs w:val="28"/>
                <w:lang w:val="en-US"/>
              </w:rPr>
              <w:t>..................................................................................................................................</w:t>
            </w:r>
          </w:p>
          <w:p w14:paraId="19893235" w14:textId="77777777" w:rsidR="00AD2A06" w:rsidRPr="005C0119" w:rsidRDefault="00AD2A06" w:rsidP="005C0119">
            <w:pPr>
              <w:jc w:val="both"/>
              <w:rPr>
                <w:sz w:val="28"/>
                <w:szCs w:val="28"/>
                <w:lang w:val="en-US"/>
              </w:rPr>
            </w:pPr>
            <w:r w:rsidRPr="005C0119">
              <w:rPr>
                <w:sz w:val="28"/>
                <w:szCs w:val="28"/>
                <w:lang w:val="en-US"/>
              </w:rPr>
              <w:t>..................................................................................................................................</w:t>
            </w:r>
          </w:p>
          <w:p w14:paraId="3F57DF24" w14:textId="77777777" w:rsidR="00AD2A06" w:rsidRPr="005C0119" w:rsidRDefault="00AD2A06" w:rsidP="005C0119">
            <w:pPr>
              <w:jc w:val="both"/>
              <w:rPr>
                <w:sz w:val="28"/>
                <w:szCs w:val="28"/>
                <w:lang w:val="en-US"/>
              </w:rPr>
            </w:pPr>
            <w:r w:rsidRPr="005C0119">
              <w:rPr>
                <w:sz w:val="28"/>
                <w:szCs w:val="28"/>
                <w:lang w:val="en-US"/>
              </w:rPr>
              <w:t>..................................................................................................................................</w:t>
            </w:r>
          </w:p>
        </w:tc>
      </w:tr>
    </w:tbl>
    <w:bookmarkEnd w:id="0"/>
    <w:p w14:paraId="202782C1" w14:textId="77777777" w:rsidR="00943159" w:rsidRPr="005C0119" w:rsidRDefault="00943159" w:rsidP="005C0119">
      <w:pPr>
        <w:spacing w:after="0" w:line="240" w:lineRule="auto"/>
        <w:rPr>
          <w:rFonts w:ascii="Times New Roman" w:hAnsi="Times New Roman" w:cs="Times New Roman"/>
          <w:b/>
          <w:sz w:val="28"/>
          <w:szCs w:val="28"/>
          <w:lang w:val="en-US"/>
        </w:rPr>
      </w:pPr>
      <w:r w:rsidRPr="005C0119">
        <w:rPr>
          <w:rFonts w:ascii="Times New Roman" w:hAnsi="Times New Roman" w:cs="Times New Roman"/>
          <w:b/>
          <w:sz w:val="28"/>
          <w:szCs w:val="28"/>
          <w:lang w:val="en-US"/>
        </w:rPr>
        <w:lastRenderedPageBreak/>
        <w:t>III. TIẾN TRÌNH DẠY HỌC</w:t>
      </w:r>
    </w:p>
    <w:p w14:paraId="26CFF9A9" w14:textId="77777777" w:rsidR="00943159" w:rsidRPr="005C0119" w:rsidRDefault="00943159" w:rsidP="005C0119">
      <w:pPr>
        <w:spacing w:after="0" w:line="240" w:lineRule="auto"/>
        <w:jc w:val="center"/>
        <w:rPr>
          <w:rFonts w:ascii="Times New Roman" w:hAnsi="Times New Roman" w:cs="Times New Roman"/>
          <w:sz w:val="28"/>
          <w:szCs w:val="28"/>
          <w:lang w:val="en-US"/>
        </w:rPr>
      </w:pPr>
      <w:r w:rsidRPr="005C0119">
        <w:rPr>
          <w:rFonts w:ascii="Times New Roman" w:hAnsi="Times New Roman" w:cs="Times New Roman"/>
          <w:b/>
          <w:sz w:val="28"/>
          <w:szCs w:val="28"/>
          <w:lang w:val="en-US"/>
        </w:rPr>
        <w:t>Hoạt động</w:t>
      </w:r>
      <w:r w:rsidRPr="005C0119">
        <w:rPr>
          <w:rFonts w:ascii="Times New Roman" w:hAnsi="Times New Roman" w:cs="Times New Roman"/>
          <w:b/>
          <w:sz w:val="28"/>
          <w:szCs w:val="28"/>
        </w:rPr>
        <w:t xml:space="preserve"> 1</w:t>
      </w:r>
      <w:r w:rsidRPr="005C0119">
        <w:rPr>
          <w:rFonts w:ascii="Times New Roman" w:hAnsi="Times New Roman" w:cs="Times New Roman"/>
          <w:b/>
          <w:sz w:val="28"/>
          <w:szCs w:val="28"/>
          <w:lang w:val="en-US"/>
        </w:rPr>
        <w:t xml:space="preserve">: </w:t>
      </w:r>
      <w:r w:rsidR="004E253E" w:rsidRPr="005C0119">
        <w:rPr>
          <w:rFonts w:ascii="Times New Roman" w:hAnsi="Times New Roman" w:cs="Times New Roman"/>
          <w:b/>
          <w:sz w:val="28"/>
          <w:szCs w:val="28"/>
          <w:lang w:val="en-US"/>
        </w:rPr>
        <w:t>Mở đầu</w:t>
      </w:r>
      <w:r w:rsidRPr="005C0119">
        <w:rPr>
          <w:rFonts w:ascii="Times New Roman" w:hAnsi="Times New Roman" w:cs="Times New Roman"/>
          <w:b/>
          <w:sz w:val="28"/>
          <w:szCs w:val="28"/>
          <w:lang w:val="en-US"/>
        </w:rPr>
        <w:t xml:space="preserve"> </w:t>
      </w:r>
    </w:p>
    <w:p w14:paraId="13A9902E" w14:textId="77777777" w:rsidR="00943159" w:rsidRPr="005C0119" w:rsidRDefault="00943159" w:rsidP="005C0119">
      <w:pPr>
        <w:spacing w:after="0" w:line="240" w:lineRule="auto"/>
        <w:jc w:val="both"/>
        <w:rPr>
          <w:rFonts w:ascii="Times New Roman" w:hAnsi="Times New Roman" w:cs="Times New Roman"/>
          <w:sz w:val="28"/>
          <w:szCs w:val="28"/>
          <w:lang w:val="en-US"/>
        </w:rPr>
      </w:pPr>
      <w:r w:rsidRPr="005C0119">
        <w:rPr>
          <w:rFonts w:ascii="Times New Roman" w:hAnsi="Times New Roman" w:cs="Times New Roman"/>
          <w:b/>
          <w:bCs/>
          <w:sz w:val="28"/>
          <w:szCs w:val="28"/>
          <w:lang w:val="en-US"/>
        </w:rPr>
        <w:t>a) Mục tiêu</w:t>
      </w:r>
      <w:r w:rsidRPr="005C0119">
        <w:rPr>
          <w:rFonts w:ascii="Times New Roman" w:hAnsi="Times New Roman" w:cs="Times New Roman"/>
          <w:b/>
          <w:sz w:val="28"/>
          <w:szCs w:val="28"/>
          <w:lang w:val="en-US"/>
        </w:rPr>
        <w:t>:</w:t>
      </w:r>
      <w:r w:rsidRPr="005C0119">
        <w:rPr>
          <w:rFonts w:ascii="Times New Roman" w:hAnsi="Times New Roman" w:cs="Times New Roman"/>
          <w:sz w:val="28"/>
          <w:szCs w:val="28"/>
          <w:lang w:val="en-US"/>
        </w:rPr>
        <w:t xml:space="preserve"> Dẫn</w:t>
      </w:r>
      <w:r w:rsidRPr="005C0119">
        <w:rPr>
          <w:rFonts w:ascii="Times New Roman" w:hAnsi="Times New Roman" w:cs="Times New Roman"/>
          <w:sz w:val="28"/>
          <w:szCs w:val="28"/>
        </w:rPr>
        <w:t xml:space="preserve"> dắt giới thiệu vấn đề, </w:t>
      </w:r>
      <w:r w:rsidRPr="005C0119">
        <w:rPr>
          <w:rFonts w:ascii="Times New Roman" w:hAnsi="Times New Roman" w:cs="Times New Roman"/>
          <w:sz w:val="28"/>
          <w:szCs w:val="28"/>
          <w:lang w:val="en-US"/>
        </w:rPr>
        <w:t xml:space="preserve">để học sinh biết về mối quan hệ giữa </w:t>
      </w:r>
      <w:r w:rsidRPr="005C0119">
        <w:rPr>
          <w:rFonts w:ascii="Times New Roman" w:hAnsi="Times New Roman" w:cs="Times New Roman"/>
          <w:sz w:val="28"/>
          <w:szCs w:val="28"/>
        </w:rPr>
        <w:t>DNA – RNA – protein – tính trạng</w:t>
      </w:r>
      <w:r w:rsidRPr="005C0119">
        <w:rPr>
          <w:rFonts w:ascii="Times New Roman" w:hAnsi="Times New Roman" w:cs="Times New Roman"/>
          <w:sz w:val="28"/>
          <w:szCs w:val="28"/>
          <w:lang w:val="en-US"/>
        </w:rPr>
        <w:t>.</w:t>
      </w:r>
    </w:p>
    <w:p w14:paraId="6B0CE8A2" w14:textId="064469B0" w:rsidR="00943159" w:rsidRPr="005C0119" w:rsidRDefault="00943159" w:rsidP="005C0119">
      <w:pPr>
        <w:snapToGrid w:val="0"/>
        <w:spacing w:after="0" w:line="240" w:lineRule="auto"/>
        <w:jc w:val="both"/>
        <w:rPr>
          <w:rFonts w:ascii="Times New Roman" w:hAnsi="Times New Roman" w:cs="Times New Roman"/>
          <w:sz w:val="28"/>
          <w:szCs w:val="28"/>
          <w:lang w:val="en-US"/>
        </w:rPr>
      </w:pPr>
      <w:r w:rsidRPr="005C0119">
        <w:rPr>
          <w:rFonts w:ascii="Times New Roman" w:hAnsi="Times New Roman" w:cs="Times New Roman"/>
          <w:b/>
          <w:bCs/>
          <w:sz w:val="28"/>
          <w:szCs w:val="28"/>
        </w:rPr>
        <w:t>b) Nội dung:</w:t>
      </w:r>
      <w:r w:rsidR="00007124">
        <w:rPr>
          <w:rFonts w:ascii="Times New Roman" w:hAnsi="Times New Roman" w:cs="Times New Roman"/>
          <w:b/>
          <w:bCs/>
          <w:sz w:val="28"/>
          <w:szCs w:val="28"/>
          <w:lang w:val="en-US"/>
        </w:rPr>
        <w:t xml:space="preserve"> </w:t>
      </w:r>
      <w:r w:rsidRPr="005C0119">
        <w:rPr>
          <w:rFonts w:ascii="Times New Roman" w:hAnsi="Times New Roman" w:cs="Times New Roman"/>
          <w:spacing w:val="-4"/>
          <w:sz w:val="28"/>
          <w:szCs w:val="28"/>
        </w:rPr>
        <w:t xml:space="preserve">GV yêu cầu HS trả lời câu hỏi phần khởi động bài học: </w:t>
      </w:r>
      <w:r w:rsidRPr="005C0119">
        <w:rPr>
          <w:rFonts w:ascii="Times New Roman" w:hAnsi="Times New Roman" w:cs="Times New Roman"/>
          <w:spacing w:val="-4"/>
          <w:sz w:val="28"/>
          <w:szCs w:val="28"/>
          <w:lang w:val="en-US"/>
        </w:rPr>
        <w:t>Tại sao một số loài sinh vật (nấm sợi, vi khuẩn) có thể tổng hợp được enzyme cellulase để phân giải cellulose trong khi đa số các loài động vật lại không thể tổng hợp được loại enzyme này?</w:t>
      </w:r>
    </w:p>
    <w:p w14:paraId="69458A55" w14:textId="09974468" w:rsidR="00943159" w:rsidRPr="005C0119" w:rsidRDefault="00943159" w:rsidP="005C0119">
      <w:pPr>
        <w:snapToGrid w:val="0"/>
        <w:spacing w:after="0" w:line="240" w:lineRule="auto"/>
        <w:jc w:val="both"/>
        <w:rPr>
          <w:rFonts w:ascii="Times New Roman" w:hAnsi="Times New Roman" w:cs="Times New Roman"/>
          <w:bCs/>
          <w:sz w:val="28"/>
          <w:szCs w:val="28"/>
        </w:rPr>
      </w:pPr>
      <w:r w:rsidRPr="005C0119">
        <w:rPr>
          <w:rFonts w:ascii="Times New Roman" w:hAnsi="Times New Roman" w:cs="Times New Roman"/>
          <w:b/>
          <w:bCs/>
          <w:sz w:val="28"/>
          <w:szCs w:val="28"/>
        </w:rPr>
        <w:t>c)</w:t>
      </w:r>
      <w:r w:rsidR="004E253E" w:rsidRPr="005C0119">
        <w:rPr>
          <w:rFonts w:ascii="Times New Roman" w:hAnsi="Times New Roman" w:cs="Times New Roman"/>
          <w:b/>
          <w:bCs/>
          <w:sz w:val="28"/>
          <w:szCs w:val="28"/>
          <w:lang w:val="en-US"/>
        </w:rPr>
        <w:t xml:space="preserve"> </w:t>
      </w:r>
      <w:r w:rsidRPr="005C0119">
        <w:rPr>
          <w:rFonts w:ascii="Times New Roman" w:hAnsi="Times New Roman" w:cs="Times New Roman"/>
          <w:b/>
          <w:bCs/>
          <w:sz w:val="28"/>
          <w:szCs w:val="28"/>
        </w:rPr>
        <w:t>Sản phẩm:</w:t>
      </w:r>
      <w:r w:rsidR="00007124">
        <w:rPr>
          <w:rFonts w:ascii="Times New Roman" w:hAnsi="Times New Roman" w:cs="Times New Roman"/>
          <w:b/>
          <w:bCs/>
          <w:sz w:val="28"/>
          <w:szCs w:val="28"/>
          <w:lang w:val="en-US"/>
        </w:rPr>
        <w:t xml:space="preserve"> </w:t>
      </w:r>
      <w:r w:rsidRPr="005C0119">
        <w:rPr>
          <w:rFonts w:ascii="Times New Roman" w:hAnsi="Times New Roman" w:cs="Times New Roman"/>
          <w:bCs/>
          <w:sz w:val="28"/>
          <w:szCs w:val="28"/>
        </w:rPr>
        <w:t>Học sinh bước đầu nêu suy nghĩ của bản thân và có hướng điều chỉnh đúng trong quá trình học.</w:t>
      </w:r>
    </w:p>
    <w:p w14:paraId="2BD8C5E8" w14:textId="77777777" w:rsidR="00943159" w:rsidRPr="005C0119" w:rsidRDefault="00943159" w:rsidP="005C0119">
      <w:pPr>
        <w:spacing w:after="0" w:line="240" w:lineRule="auto"/>
        <w:rPr>
          <w:rFonts w:ascii="Times New Roman" w:hAnsi="Times New Roman" w:cs="Times New Roman"/>
          <w:b/>
          <w:sz w:val="28"/>
          <w:szCs w:val="28"/>
          <w:lang w:val="en-US"/>
        </w:rPr>
      </w:pPr>
      <w:r w:rsidRPr="005C0119">
        <w:rPr>
          <w:rFonts w:ascii="Times New Roman" w:hAnsi="Times New Roman" w:cs="Times New Roman"/>
          <w:b/>
          <w:sz w:val="28"/>
          <w:szCs w:val="28"/>
        </w:rPr>
        <w:t>d) Tổ chức thực hiện:</w:t>
      </w:r>
    </w:p>
    <w:p w14:paraId="362D25C1" w14:textId="77777777" w:rsidR="004E253E" w:rsidRPr="005C0119" w:rsidRDefault="004E253E" w:rsidP="005C0119">
      <w:pPr>
        <w:spacing w:after="0" w:line="240" w:lineRule="auto"/>
        <w:rPr>
          <w:rFonts w:ascii="Times New Roman" w:hAnsi="Times New Roman" w:cs="Times New Roman"/>
          <w:sz w:val="28"/>
          <w:szCs w:val="28"/>
          <w:lang w:val="en-US"/>
        </w:rPr>
      </w:pPr>
      <w:r w:rsidRPr="005C0119">
        <w:rPr>
          <w:rFonts w:ascii="Times New Roman" w:hAnsi="Times New Roman" w:cs="Times New Roman"/>
          <w:sz w:val="28"/>
          <w:szCs w:val="28"/>
        </w:rPr>
        <w:t>Giao nhiệm vụ: GV yêu cầu HS trả lời câu hỏi phần khởi động bài học: Tại sao một số loài sinh vật (nấm sợi, vi khuẩn) có thể tổng hợp được enzyme cellulase để phân giải cellulose trong khi đa số các loài động vật lại không thể tổng hợp được loại enzyme này?</w:t>
      </w:r>
    </w:p>
    <w:p w14:paraId="7D0E3A19" w14:textId="77777777" w:rsidR="004E253E" w:rsidRPr="005C0119" w:rsidRDefault="004E253E" w:rsidP="005C0119">
      <w:pPr>
        <w:spacing w:after="0" w:line="240" w:lineRule="auto"/>
        <w:jc w:val="both"/>
        <w:rPr>
          <w:rFonts w:ascii="Times New Roman" w:hAnsi="Times New Roman" w:cs="Times New Roman"/>
          <w:sz w:val="28"/>
          <w:szCs w:val="28"/>
          <w:lang w:val="en-US"/>
        </w:rPr>
      </w:pPr>
      <w:r w:rsidRPr="005C0119">
        <w:rPr>
          <w:rFonts w:ascii="Times New Roman" w:hAnsi="Times New Roman" w:cs="Times New Roman"/>
          <w:sz w:val="28"/>
          <w:szCs w:val="28"/>
          <w:lang w:val="en-US"/>
        </w:rPr>
        <w:t>T</w:t>
      </w:r>
      <w:r w:rsidRPr="005C0119">
        <w:rPr>
          <w:rFonts w:ascii="Times New Roman" w:hAnsi="Times New Roman" w:cs="Times New Roman"/>
          <w:sz w:val="28"/>
          <w:szCs w:val="28"/>
        </w:rPr>
        <w:t>hực hiện nhiệm vụ</w:t>
      </w:r>
      <w:r w:rsidRPr="005C0119">
        <w:rPr>
          <w:rFonts w:ascii="Times New Roman" w:hAnsi="Times New Roman" w:cs="Times New Roman"/>
          <w:sz w:val="28"/>
          <w:szCs w:val="28"/>
          <w:lang w:val="en-US"/>
        </w:rPr>
        <w:t>:</w:t>
      </w:r>
    </w:p>
    <w:p w14:paraId="25D7BAE2" w14:textId="77777777" w:rsidR="004E253E" w:rsidRPr="005C0119" w:rsidRDefault="004E253E" w:rsidP="005C0119">
      <w:pPr>
        <w:spacing w:after="0" w:line="240" w:lineRule="auto"/>
        <w:jc w:val="both"/>
        <w:rPr>
          <w:rFonts w:ascii="Times New Roman" w:hAnsi="Times New Roman" w:cs="Times New Roman"/>
          <w:b/>
          <w:sz w:val="28"/>
          <w:szCs w:val="28"/>
          <w:lang w:val="en-US"/>
        </w:rPr>
      </w:pPr>
      <w:r w:rsidRPr="005C0119">
        <w:rPr>
          <w:rFonts w:ascii="Times New Roman" w:hAnsi="Times New Roman" w:cs="Times New Roman"/>
          <w:sz w:val="28"/>
          <w:szCs w:val="28"/>
          <w:lang w:val="en-US"/>
        </w:rPr>
        <w:t>- HS t</w:t>
      </w:r>
      <w:r w:rsidRPr="005C0119">
        <w:rPr>
          <w:rFonts w:ascii="Times New Roman" w:hAnsi="Times New Roman" w:cs="Times New Roman"/>
          <w:sz w:val="28"/>
          <w:szCs w:val="28"/>
        </w:rPr>
        <w:t>hực hiện nhiệm vụ</w:t>
      </w:r>
    </w:p>
    <w:p w14:paraId="602935DC" w14:textId="77777777" w:rsidR="004E253E" w:rsidRPr="005C0119" w:rsidRDefault="004E253E" w:rsidP="005C0119">
      <w:pPr>
        <w:spacing w:after="0" w:line="240" w:lineRule="auto"/>
        <w:rPr>
          <w:rFonts w:ascii="Times New Roman" w:hAnsi="Times New Roman" w:cs="Times New Roman"/>
          <w:b/>
          <w:sz w:val="28"/>
          <w:szCs w:val="28"/>
          <w:lang w:val="en-US"/>
        </w:rPr>
      </w:pPr>
      <w:r w:rsidRPr="005C0119">
        <w:rPr>
          <w:rFonts w:ascii="Times New Roman" w:hAnsi="Times New Roman" w:cs="Times New Roman"/>
          <w:sz w:val="28"/>
          <w:szCs w:val="28"/>
          <w:lang w:val="en-US"/>
        </w:rPr>
        <w:t xml:space="preserve">- </w:t>
      </w:r>
      <w:r w:rsidRPr="005C0119">
        <w:rPr>
          <w:rFonts w:ascii="Times New Roman" w:hAnsi="Times New Roman" w:cs="Times New Roman"/>
          <w:sz w:val="28"/>
          <w:szCs w:val="28"/>
        </w:rPr>
        <w:t>Quan sát, hỗ trợ HS khi cần thiết.</w:t>
      </w:r>
    </w:p>
    <w:p w14:paraId="280416E2" w14:textId="7C0A00DE" w:rsidR="004E253E" w:rsidRPr="005C0119" w:rsidRDefault="004E253E" w:rsidP="005C0119">
      <w:pPr>
        <w:spacing w:after="0" w:line="240" w:lineRule="auto"/>
        <w:jc w:val="both"/>
        <w:rPr>
          <w:rStyle w:val="awspan"/>
          <w:rFonts w:ascii="Times New Roman" w:hAnsi="Times New Roman" w:cs="Times New Roman"/>
          <w:sz w:val="28"/>
          <w:szCs w:val="28"/>
        </w:rPr>
      </w:pPr>
      <w:r w:rsidRPr="005C0119">
        <w:rPr>
          <w:rStyle w:val="awspan"/>
          <w:rFonts w:ascii="Times New Roman" w:hAnsi="Times New Roman" w:cs="Times New Roman"/>
          <w:sz w:val="28"/>
          <w:szCs w:val="28"/>
        </w:rPr>
        <w:t>Báo</w:t>
      </w:r>
      <w:r w:rsidR="00E51A15">
        <w:rPr>
          <w:rStyle w:val="awspan"/>
          <w:rFonts w:ascii="Times New Roman" w:hAnsi="Times New Roman" w:cs="Times New Roman"/>
          <w:sz w:val="28"/>
          <w:szCs w:val="28"/>
          <w:lang w:val="en-US"/>
        </w:rPr>
        <w:t xml:space="preserve"> </w:t>
      </w:r>
      <w:r w:rsidRPr="005C0119">
        <w:rPr>
          <w:rStyle w:val="awspan"/>
          <w:rFonts w:ascii="Times New Roman" w:hAnsi="Times New Roman" w:cs="Times New Roman"/>
          <w:sz w:val="28"/>
          <w:szCs w:val="28"/>
        </w:rPr>
        <w:t>cáo</w:t>
      </w:r>
      <w:r w:rsidR="00E51A15">
        <w:rPr>
          <w:rStyle w:val="awspan"/>
          <w:rFonts w:ascii="Times New Roman" w:hAnsi="Times New Roman" w:cs="Times New Roman"/>
          <w:sz w:val="28"/>
          <w:szCs w:val="28"/>
          <w:lang w:val="en-US"/>
        </w:rPr>
        <w:t xml:space="preserve"> </w:t>
      </w:r>
      <w:r w:rsidRPr="005C0119">
        <w:rPr>
          <w:rStyle w:val="awspan"/>
          <w:rFonts w:ascii="Times New Roman" w:hAnsi="Times New Roman" w:cs="Times New Roman"/>
          <w:sz w:val="28"/>
          <w:szCs w:val="28"/>
        </w:rPr>
        <w:t>kết</w:t>
      </w:r>
      <w:r w:rsidR="00E51A15">
        <w:rPr>
          <w:rStyle w:val="awspan"/>
          <w:rFonts w:ascii="Times New Roman" w:hAnsi="Times New Roman" w:cs="Times New Roman"/>
          <w:sz w:val="28"/>
          <w:szCs w:val="28"/>
          <w:lang w:val="en-US"/>
        </w:rPr>
        <w:t xml:space="preserve"> </w:t>
      </w:r>
      <w:r w:rsidRPr="005C0119">
        <w:rPr>
          <w:rStyle w:val="awspan"/>
          <w:rFonts w:ascii="Times New Roman" w:hAnsi="Times New Roman" w:cs="Times New Roman"/>
          <w:sz w:val="28"/>
          <w:szCs w:val="28"/>
        </w:rPr>
        <w:t xml:space="preserve">quả: </w:t>
      </w:r>
    </w:p>
    <w:p w14:paraId="3FEEAD66" w14:textId="1FA068ED" w:rsidR="004E253E" w:rsidRPr="005C0119" w:rsidRDefault="00E51A15" w:rsidP="005C0119">
      <w:pPr>
        <w:spacing w:after="0" w:line="240" w:lineRule="auto"/>
        <w:rPr>
          <w:rFonts w:ascii="Times New Roman" w:hAnsi="Times New Roman" w:cs="Times New Roman"/>
          <w:bCs/>
          <w:sz w:val="28"/>
          <w:szCs w:val="28"/>
          <w:lang w:val="en-US"/>
        </w:rPr>
      </w:pPr>
      <w:r>
        <w:rPr>
          <w:rFonts w:ascii="Times New Roman" w:hAnsi="Times New Roman" w:cs="Times New Roman"/>
          <w:bCs/>
          <w:sz w:val="28"/>
          <w:szCs w:val="28"/>
          <w:lang w:val="en-US"/>
        </w:rPr>
        <w:t xml:space="preserve">- </w:t>
      </w:r>
      <w:r w:rsidR="004E253E" w:rsidRPr="005C0119">
        <w:rPr>
          <w:rFonts w:ascii="Times New Roman" w:hAnsi="Times New Roman" w:cs="Times New Roman"/>
          <w:bCs/>
          <w:sz w:val="28"/>
          <w:szCs w:val="28"/>
        </w:rPr>
        <w:t>Yêu cầu đại diện 1 số HS nêu ý kiến.</w:t>
      </w:r>
    </w:p>
    <w:p w14:paraId="427EFEF7" w14:textId="77777777" w:rsidR="004E253E" w:rsidRPr="005C0119" w:rsidRDefault="004E253E" w:rsidP="005C0119">
      <w:pPr>
        <w:spacing w:after="0" w:line="240" w:lineRule="auto"/>
        <w:rPr>
          <w:rFonts w:ascii="Times New Roman" w:hAnsi="Times New Roman" w:cs="Times New Roman"/>
          <w:sz w:val="28"/>
          <w:szCs w:val="28"/>
        </w:rPr>
      </w:pPr>
      <w:r w:rsidRPr="005C0119">
        <w:rPr>
          <w:rFonts w:ascii="Times New Roman" w:hAnsi="Times New Roman" w:cs="Times New Roman"/>
          <w:sz w:val="28"/>
          <w:szCs w:val="28"/>
          <w:lang w:val="en-US"/>
        </w:rPr>
        <w:t xml:space="preserve">- </w:t>
      </w:r>
      <w:r w:rsidRPr="005C0119">
        <w:rPr>
          <w:rFonts w:ascii="Times New Roman" w:hAnsi="Times New Roman" w:cs="Times New Roman"/>
          <w:sz w:val="28"/>
          <w:szCs w:val="28"/>
        </w:rPr>
        <w:t xml:space="preserve">GV nhận xét, ghi nhận các ý kiến của HS. </w:t>
      </w:r>
    </w:p>
    <w:p w14:paraId="1D082C90" w14:textId="77777777" w:rsidR="004E253E" w:rsidRPr="005C0119" w:rsidRDefault="004E253E" w:rsidP="005C0119">
      <w:pPr>
        <w:spacing w:after="0" w:line="240" w:lineRule="auto"/>
        <w:rPr>
          <w:rFonts w:ascii="Times New Roman" w:hAnsi="Times New Roman" w:cs="Times New Roman"/>
          <w:b/>
          <w:sz w:val="28"/>
          <w:szCs w:val="28"/>
          <w:lang w:val="en-US"/>
        </w:rPr>
      </w:pPr>
      <w:r w:rsidRPr="005C0119">
        <w:rPr>
          <w:rFonts w:ascii="Times New Roman" w:hAnsi="Times New Roman" w:cs="Times New Roman"/>
          <w:sz w:val="28"/>
          <w:szCs w:val="28"/>
        </w:rPr>
        <w:t xml:space="preserve">GV chưa chốt kiến thức mà dẫn dắt vào bài học mới: </w:t>
      </w:r>
      <w:r w:rsidRPr="005C0119">
        <w:rPr>
          <w:rFonts w:ascii="Times New Roman" w:hAnsi="Times New Roman" w:cs="Times New Roman"/>
          <w:i/>
          <w:sz w:val="28"/>
          <w:szCs w:val="28"/>
        </w:rPr>
        <w:t>Để giải thích câu hỏi này đầy đủ và chính xác, chúng ta cùng đi vào bài học ngày hôm nay.</w:t>
      </w:r>
    </w:p>
    <w:p w14:paraId="5DA25A31" w14:textId="77777777" w:rsidR="00943159" w:rsidRPr="005C0119" w:rsidRDefault="00943159" w:rsidP="005C0119">
      <w:pPr>
        <w:spacing w:after="0" w:line="240" w:lineRule="auto"/>
        <w:jc w:val="center"/>
        <w:rPr>
          <w:rFonts w:ascii="Times New Roman" w:hAnsi="Times New Roman" w:cs="Times New Roman"/>
          <w:b/>
          <w:sz w:val="28"/>
          <w:szCs w:val="28"/>
        </w:rPr>
      </w:pPr>
      <w:r w:rsidRPr="005C0119">
        <w:rPr>
          <w:rFonts w:ascii="Times New Roman" w:hAnsi="Times New Roman" w:cs="Times New Roman"/>
          <w:b/>
          <w:sz w:val="28"/>
          <w:szCs w:val="28"/>
        </w:rPr>
        <w:t>Hoạt động 2: Hình thành kiến thức mới</w:t>
      </w:r>
    </w:p>
    <w:p w14:paraId="386AE763" w14:textId="77777777" w:rsidR="0093695C" w:rsidRDefault="00943159" w:rsidP="0093695C">
      <w:pPr>
        <w:spacing w:after="0" w:line="240" w:lineRule="auto"/>
        <w:jc w:val="center"/>
        <w:rPr>
          <w:rFonts w:ascii="Times New Roman" w:hAnsi="Times New Roman" w:cs="Times New Roman"/>
          <w:b/>
          <w:spacing w:val="-10"/>
          <w:sz w:val="28"/>
          <w:szCs w:val="28"/>
          <w:lang w:val="en-US"/>
        </w:rPr>
      </w:pPr>
      <w:r w:rsidRPr="005C0119">
        <w:rPr>
          <w:rFonts w:ascii="Times New Roman" w:hAnsi="Times New Roman" w:cs="Times New Roman"/>
          <w:b/>
          <w:spacing w:val="-10"/>
          <w:sz w:val="28"/>
          <w:szCs w:val="28"/>
        </w:rPr>
        <w:t xml:space="preserve">Hoạt động 2.1: Tìm hiểu mối quan hệ giữa DNA-RNA-Protein và tính trạng </w:t>
      </w:r>
    </w:p>
    <w:p w14:paraId="783B95C8" w14:textId="77777777" w:rsidR="00943159" w:rsidRPr="005C0119" w:rsidRDefault="005C0119" w:rsidP="0093695C">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lang w:val="en-US"/>
        </w:rPr>
        <w:t xml:space="preserve">a, </w:t>
      </w:r>
      <w:r w:rsidR="00943159" w:rsidRPr="005C0119">
        <w:rPr>
          <w:rFonts w:ascii="Times New Roman" w:hAnsi="Times New Roman" w:cs="Times New Roman"/>
          <w:b/>
          <w:bCs/>
          <w:sz w:val="28"/>
          <w:szCs w:val="28"/>
          <w:lang w:val="en-US"/>
        </w:rPr>
        <w:t>Mục tiêu</w:t>
      </w:r>
      <w:r w:rsidR="00943159" w:rsidRPr="005C0119">
        <w:rPr>
          <w:rFonts w:ascii="Times New Roman" w:hAnsi="Times New Roman" w:cs="Times New Roman"/>
          <w:b/>
          <w:sz w:val="28"/>
          <w:szCs w:val="28"/>
          <w:lang w:val="en-US"/>
        </w:rPr>
        <w:t>:</w:t>
      </w:r>
    </w:p>
    <w:p w14:paraId="20EE0B2D" w14:textId="77777777" w:rsidR="00943159" w:rsidRPr="005C0119" w:rsidRDefault="00943159" w:rsidP="005C0119">
      <w:pPr>
        <w:spacing w:after="0" w:line="240" w:lineRule="auto"/>
        <w:ind w:firstLine="284"/>
        <w:jc w:val="both"/>
        <w:rPr>
          <w:rFonts w:ascii="Times New Roman" w:hAnsi="Times New Roman" w:cs="Times New Roman"/>
          <w:sz w:val="28"/>
          <w:szCs w:val="28"/>
        </w:rPr>
      </w:pPr>
      <w:r w:rsidRPr="005C0119">
        <w:rPr>
          <w:rFonts w:ascii="Times New Roman" w:hAnsi="Times New Roman" w:cs="Times New Roman"/>
          <w:sz w:val="28"/>
          <w:szCs w:val="28"/>
        </w:rPr>
        <w:t>- Dựa vào sơ đồ, nêu được mối quan hệ giữa DNA – RNA – protein – tính trạng thông qua phiên mã, dịch mã và ý nghĩa di truyền của mối quan hệ này.</w:t>
      </w:r>
    </w:p>
    <w:p w14:paraId="672F7804" w14:textId="77777777" w:rsidR="00943159" w:rsidRPr="005C0119" w:rsidRDefault="005C0119" w:rsidP="00E51A15">
      <w:pPr>
        <w:pStyle w:val="Bodytext21"/>
        <w:shd w:val="clear" w:color="auto" w:fill="auto"/>
        <w:tabs>
          <w:tab w:val="left" w:pos="426"/>
        </w:tabs>
        <w:spacing w:before="0" w:after="0" w:line="240" w:lineRule="auto"/>
        <w:ind w:firstLine="0"/>
        <w:rPr>
          <w:rFonts w:ascii="Times New Roman" w:hAnsi="Times New Roman" w:cs="Times New Roman"/>
          <w:b w:val="0"/>
          <w:bCs w:val="0"/>
          <w:sz w:val="28"/>
          <w:szCs w:val="28"/>
          <w:lang w:val="vi-VN"/>
        </w:rPr>
      </w:pPr>
      <w:r>
        <w:rPr>
          <w:rFonts w:ascii="Times New Roman" w:hAnsi="Times New Roman" w:cs="Times New Roman"/>
          <w:sz w:val="28"/>
          <w:szCs w:val="28"/>
        </w:rPr>
        <w:t xml:space="preserve">b, </w:t>
      </w:r>
      <w:r w:rsidR="00943159" w:rsidRPr="005C0119">
        <w:rPr>
          <w:rFonts w:ascii="Times New Roman" w:hAnsi="Times New Roman" w:cs="Times New Roman"/>
          <w:sz w:val="28"/>
          <w:szCs w:val="28"/>
          <w:lang w:val="vi-VN"/>
        </w:rPr>
        <w:t>Nội dung:</w:t>
      </w:r>
    </w:p>
    <w:p w14:paraId="231C13E9" w14:textId="77777777" w:rsidR="00943159" w:rsidRPr="005C0119" w:rsidRDefault="00943159" w:rsidP="005C0119">
      <w:pPr>
        <w:pStyle w:val="Bodytext21"/>
        <w:shd w:val="clear" w:color="auto" w:fill="auto"/>
        <w:tabs>
          <w:tab w:val="left" w:pos="426"/>
        </w:tabs>
        <w:spacing w:before="0" w:after="0" w:line="240" w:lineRule="auto"/>
        <w:ind w:firstLine="0"/>
        <w:rPr>
          <w:rFonts w:ascii="Times New Roman" w:hAnsi="Times New Roman" w:cs="Times New Roman"/>
          <w:b w:val="0"/>
          <w:bCs w:val="0"/>
          <w:sz w:val="28"/>
          <w:szCs w:val="28"/>
          <w:lang w:val="vi-VN"/>
        </w:rPr>
      </w:pPr>
      <w:r w:rsidRPr="005C0119">
        <w:rPr>
          <w:rFonts w:ascii="Times New Roman" w:hAnsi="Times New Roman" w:cs="Times New Roman"/>
          <w:b w:val="0"/>
          <w:bCs w:val="0"/>
          <w:sz w:val="28"/>
          <w:szCs w:val="28"/>
          <w:lang w:val="vi-VN"/>
        </w:rPr>
        <w:t xml:space="preserve">GV tổ chức cho HS phân tích tranh hình </w:t>
      </w:r>
      <w:r w:rsidR="00500109" w:rsidRPr="005C0119">
        <w:rPr>
          <w:rFonts w:ascii="Times New Roman" w:hAnsi="Times New Roman" w:cs="Times New Roman"/>
          <w:b w:val="0"/>
          <w:bCs w:val="0"/>
          <w:sz w:val="28"/>
          <w:szCs w:val="28"/>
          <w:lang w:val="vi-VN"/>
        </w:rPr>
        <w:t>40.1</w:t>
      </w:r>
      <w:r w:rsidRPr="005C0119">
        <w:rPr>
          <w:rFonts w:ascii="Times New Roman" w:hAnsi="Times New Roman" w:cs="Times New Roman"/>
          <w:b w:val="0"/>
          <w:bCs w:val="0"/>
          <w:sz w:val="28"/>
          <w:szCs w:val="28"/>
          <w:lang w:val="vi-VN"/>
        </w:rPr>
        <w:t xml:space="preserve">, liên kết kiến thức đã học </w:t>
      </w:r>
      <w:r w:rsidR="00500109" w:rsidRPr="005C0119">
        <w:rPr>
          <w:rFonts w:ascii="Times New Roman" w:hAnsi="Times New Roman" w:cs="Times New Roman"/>
          <w:b w:val="0"/>
          <w:bCs w:val="0"/>
          <w:sz w:val="28"/>
          <w:szCs w:val="28"/>
          <w:lang w:val="vi-VN"/>
        </w:rPr>
        <w:t>và cho biết:</w:t>
      </w:r>
    </w:p>
    <w:p w14:paraId="07349F0D" w14:textId="77777777" w:rsidR="00500109" w:rsidRPr="005C0119" w:rsidRDefault="00500109" w:rsidP="005C0119">
      <w:pPr>
        <w:pStyle w:val="Bodytext21"/>
        <w:shd w:val="clear" w:color="auto" w:fill="auto"/>
        <w:tabs>
          <w:tab w:val="left" w:pos="426"/>
        </w:tabs>
        <w:spacing w:before="0" w:after="0" w:line="240" w:lineRule="auto"/>
        <w:ind w:firstLine="0"/>
        <w:rPr>
          <w:rFonts w:ascii="Times New Roman" w:hAnsi="Times New Roman" w:cs="Times New Roman"/>
          <w:b w:val="0"/>
          <w:bCs w:val="0"/>
          <w:sz w:val="28"/>
          <w:szCs w:val="28"/>
          <w:lang w:val="vi-VN"/>
        </w:rPr>
      </w:pPr>
      <w:r w:rsidRPr="005C0119">
        <w:rPr>
          <w:rFonts w:ascii="Times New Roman" w:hAnsi="Times New Roman" w:cs="Times New Roman"/>
          <w:b w:val="0"/>
          <w:bCs w:val="0"/>
          <w:sz w:val="28"/>
          <w:szCs w:val="28"/>
          <w:lang w:val="vi-VN"/>
        </w:rPr>
        <w:t>1. Chú thích (1) và (2) là quá trình gì?</w:t>
      </w:r>
    </w:p>
    <w:p w14:paraId="08C65B31" w14:textId="77777777" w:rsidR="00500109" w:rsidRPr="005C0119" w:rsidRDefault="00500109" w:rsidP="005C0119">
      <w:pPr>
        <w:pStyle w:val="Bodytext21"/>
        <w:shd w:val="clear" w:color="auto" w:fill="auto"/>
        <w:tabs>
          <w:tab w:val="left" w:pos="426"/>
        </w:tabs>
        <w:spacing w:before="0" w:after="0" w:line="240" w:lineRule="auto"/>
        <w:ind w:firstLine="0"/>
        <w:rPr>
          <w:rFonts w:ascii="Times New Roman" w:hAnsi="Times New Roman" w:cs="Times New Roman"/>
          <w:b w:val="0"/>
          <w:bCs w:val="0"/>
          <w:sz w:val="28"/>
          <w:szCs w:val="28"/>
        </w:rPr>
      </w:pPr>
      <w:r w:rsidRPr="005C0119">
        <w:rPr>
          <w:rFonts w:ascii="Times New Roman" w:hAnsi="Times New Roman" w:cs="Times New Roman"/>
          <w:b w:val="0"/>
          <w:bCs w:val="0"/>
          <w:sz w:val="28"/>
          <w:szCs w:val="28"/>
          <w:lang w:val="vi-VN"/>
        </w:rPr>
        <w:t xml:space="preserve">2. Nêu mối quan hệ giữa gene và protein trong việc biểu hiện các tính trạng ở sinh vật. </w:t>
      </w:r>
      <w:r w:rsidRPr="005C0119">
        <w:rPr>
          <w:rFonts w:ascii="Times New Roman" w:hAnsi="Times New Roman" w:cs="Times New Roman"/>
          <w:b w:val="0"/>
          <w:bCs w:val="0"/>
          <w:sz w:val="28"/>
          <w:szCs w:val="28"/>
        </w:rPr>
        <w:t>Viết sơ đồ minh họa dạng chữ.</w:t>
      </w:r>
    </w:p>
    <w:p w14:paraId="3CA51362" w14:textId="77777777" w:rsidR="00943159" w:rsidRPr="005C0119" w:rsidRDefault="004674FA" w:rsidP="005C0119">
      <w:pPr>
        <w:pStyle w:val="Bodytext21"/>
        <w:shd w:val="clear" w:color="auto" w:fill="auto"/>
        <w:tabs>
          <w:tab w:val="left" w:pos="426"/>
        </w:tabs>
        <w:spacing w:before="0" w:after="0" w:line="240" w:lineRule="auto"/>
        <w:ind w:firstLine="0"/>
        <w:jc w:val="center"/>
        <w:rPr>
          <w:rFonts w:ascii="Times New Roman" w:hAnsi="Times New Roman" w:cs="Times New Roman"/>
          <w:b w:val="0"/>
          <w:bCs w:val="0"/>
          <w:sz w:val="28"/>
          <w:szCs w:val="28"/>
          <w:lang w:val="vi-VN"/>
        </w:rPr>
      </w:pPr>
      <w:r w:rsidRPr="005C0119">
        <w:rPr>
          <w:rFonts w:ascii="Times New Roman" w:hAnsi="Times New Roman" w:cs="Times New Roman"/>
          <w:b w:val="0"/>
          <w:bCs w:val="0"/>
          <w:noProof/>
          <w:sz w:val="28"/>
          <w:szCs w:val="28"/>
        </w:rPr>
        <w:lastRenderedPageBreak/>
        <w:drawing>
          <wp:inline distT="0" distB="0" distL="0" distR="0" wp14:anchorId="06E1012E" wp14:editId="00F703CD">
            <wp:extent cx="4709568" cy="2606266"/>
            <wp:effectExtent l="19050" t="19050" r="15240" b="22860"/>
            <wp:docPr id="1548210585" name="Picture 1" descr="Diagram of a cell divis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210585" name="Picture 1" descr="Diagram of a cell division&#10;&#10;Description automatically generated"/>
                    <pic:cNvPicPr/>
                  </pic:nvPicPr>
                  <pic:blipFill>
                    <a:blip r:embed="rId9"/>
                    <a:stretch>
                      <a:fillRect/>
                    </a:stretch>
                  </pic:blipFill>
                  <pic:spPr>
                    <a:xfrm>
                      <a:off x="0" y="0"/>
                      <a:ext cx="4709568" cy="2606266"/>
                    </a:xfrm>
                    <a:prstGeom prst="rect">
                      <a:avLst/>
                    </a:prstGeom>
                    <a:ln>
                      <a:solidFill>
                        <a:schemeClr val="accent1">
                          <a:lumMod val="50000"/>
                        </a:schemeClr>
                      </a:solidFill>
                    </a:ln>
                  </pic:spPr>
                </pic:pic>
              </a:graphicData>
            </a:graphic>
          </wp:inline>
        </w:drawing>
      </w:r>
    </w:p>
    <w:p w14:paraId="23E5735D" w14:textId="77777777" w:rsidR="00943159" w:rsidRPr="005C0119" w:rsidRDefault="00943159" w:rsidP="005C0119">
      <w:pPr>
        <w:pStyle w:val="Bodytext21"/>
        <w:shd w:val="clear" w:color="auto" w:fill="auto"/>
        <w:tabs>
          <w:tab w:val="left" w:pos="426"/>
        </w:tabs>
        <w:spacing w:before="0" w:after="0" w:line="240" w:lineRule="auto"/>
        <w:ind w:firstLine="0"/>
        <w:jc w:val="center"/>
        <w:rPr>
          <w:rFonts w:ascii="Times New Roman" w:hAnsi="Times New Roman" w:cs="Times New Roman"/>
          <w:sz w:val="28"/>
          <w:szCs w:val="28"/>
        </w:rPr>
      </w:pPr>
    </w:p>
    <w:p w14:paraId="34878BAE" w14:textId="77777777" w:rsidR="00943159" w:rsidRPr="005C0119" w:rsidRDefault="005C0119" w:rsidP="005C0119">
      <w:pPr>
        <w:pStyle w:val="Bodytext21"/>
        <w:shd w:val="clear" w:color="auto" w:fill="auto"/>
        <w:tabs>
          <w:tab w:val="left" w:pos="284"/>
        </w:tabs>
        <w:spacing w:before="0" w:after="0" w:line="240" w:lineRule="auto"/>
        <w:ind w:left="360" w:firstLine="0"/>
        <w:rPr>
          <w:rFonts w:ascii="Times New Roman" w:hAnsi="Times New Roman" w:cs="Times New Roman"/>
          <w:b w:val="0"/>
          <w:sz w:val="28"/>
          <w:szCs w:val="28"/>
          <w:lang w:val="vi-VN"/>
        </w:rPr>
      </w:pPr>
      <w:r>
        <w:rPr>
          <w:rFonts w:ascii="Times New Roman" w:hAnsi="Times New Roman" w:cs="Times New Roman"/>
          <w:sz w:val="28"/>
          <w:szCs w:val="28"/>
        </w:rPr>
        <w:t xml:space="preserve">c, </w:t>
      </w:r>
      <w:r w:rsidR="00943159" w:rsidRPr="005C0119">
        <w:rPr>
          <w:rFonts w:ascii="Times New Roman" w:hAnsi="Times New Roman" w:cs="Times New Roman"/>
          <w:sz w:val="28"/>
          <w:szCs w:val="28"/>
          <w:lang w:val="vi-VN"/>
        </w:rPr>
        <w:t xml:space="preserve">Sản phẩm: </w:t>
      </w:r>
      <w:r w:rsidR="00943159" w:rsidRPr="005C0119">
        <w:rPr>
          <w:rFonts w:ascii="Times New Roman" w:hAnsi="Times New Roman" w:cs="Times New Roman"/>
          <w:b w:val="0"/>
          <w:bCs w:val="0"/>
          <w:sz w:val="28"/>
          <w:szCs w:val="28"/>
          <w:lang w:val="vi-VN"/>
        </w:rPr>
        <w:t>câu trả lời của học sinh.</w:t>
      </w:r>
    </w:p>
    <w:p w14:paraId="4F066455" w14:textId="77777777" w:rsidR="007531F4" w:rsidRPr="005C0119" w:rsidRDefault="007531F4" w:rsidP="005C0119">
      <w:pPr>
        <w:pStyle w:val="NormalWeb"/>
        <w:spacing w:before="0" w:beforeAutospacing="0" w:after="0" w:afterAutospacing="0"/>
        <w:ind w:left="48" w:right="48"/>
        <w:jc w:val="both"/>
        <w:rPr>
          <w:sz w:val="28"/>
          <w:szCs w:val="28"/>
          <w:lang w:val="vi-VN"/>
        </w:rPr>
      </w:pPr>
      <w:r w:rsidRPr="005C0119">
        <w:rPr>
          <w:sz w:val="28"/>
          <w:szCs w:val="28"/>
          <w:lang w:val="vi-VN"/>
        </w:rPr>
        <w:t>1. Chú thích (1) là quá trình phiên mã; chú thích (2) là quá trình dịch mã.</w:t>
      </w:r>
    </w:p>
    <w:p w14:paraId="4343EDB7" w14:textId="77777777" w:rsidR="007531F4" w:rsidRPr="005C0119" w:rsidRDefault="007531F4" w:rsidP="005C0119">
      <w:pPr>
        <w:pStyle w:val="NormalWeb"/>
        <w:spacing w:before="0" w:beforeAutospacing="0" w:after="0" w:afterAutospacing="0"/>
        <w:ind w:left="48" w:right="48"/>
        <w:jc w:val="both"/>
        <w:rPr>
          <w:sz w:val="28"/>
          <w:szCs w:val="28"/>
          <w:lang w:val="vi-VN"/>
        </w:rPr>
      </w:pPr>
      <w:r w:rsidRPr="005C0119">
        <w:rPr>
          <w:sz w:val="28"/>
          <w:szCs w:val="28"/>
          <w:lang w:val="vi-VN"/>
        </w:rPr>
        <w:t>2. Mối quan hệ giữa gene và protein trong việc biểu hiện các tính trạng ở sinh vật: Trình tự các nucleotide trên mạch đơn của gene (DNA) quy định trình tự các nucleotide trên mRNA thông qua quá trình phiên mã, trình tự các nucleotide trên mRNA quy định trình tự amino acid trên chuỗi polypeptide (protein) thông qua quá trình dịch mã, protein biểu hiện thành tính trạng của cơ thể. Như vậy, trong tế bào, gene không trực tiếp hình thành tính trạng mà phải thông qua sự tương tác giữa các phân tử mRNA, protein và có thể chịu tác động của các nhân tố môi trường.</w:t>
      </w:r>
    </w:p>
    <w:p w14:paraId="20036158" w14:textId="77777777" w:rsidR="007531F4" w:rsidRPr="005C0119" w:rsidRDefault="007531F4" w:rsidP="005C0119">
      <w:pPr>
        <w:pStyle w:val="NormalWeb"/>
        <w:spacing w:before="0" w:beforeAutospacing="0" w:after="0" w:afterAutospacing="0"/>
        <w:ind w:left="48" w:right="48"/>
        <w:jc w:val="both"/>
        <w:rPr>
          <w:sz w:val="28"/>
          <w:szCs w:val="28"/>
          <w:lang w:val="vi-VN"/>
        </w:rPr>
      </w:pPr>
      <w:r w:rsidRPr="005C0119">
        <w:rPr>
          <w:sz w:val="28"/>
          <w:szCs w:val="28"/>
          <w:lang w:val="vi-VN"/>
        </w:rPr>
        <w:t>- Sơ đồ minh họa dạng chữ mối quan hệ giữa gene và protein trong việc biểu hiện các tính trạng ở sinh vật:</w:t>
      </w:r>
    </w:p>
    <w:p w14:paraId="3CBA3AF8" w14:textId="77777777" w:rsidR="00943159" w:rsidRPr="005C0119" w:rsidRDefault="007531F4" w:rsidP="005C0119">
      <w:pPr>
        <w:pStyle w:val="Bodytext21"/>
        <w:shd w:val="clear" w:color="auto" w:fill="auto"/>
        <w:spacing w:before="0" w:after="0" w:line="240" w:lineRule="auto"/>
        <w:ind w:firstLine="0"/>
        <w:jc w:val="center"/>
        <w:rPr>
          <w:rFonts w:ascii="Times New Roman" w:hAnsi="Times New Roman" w:cs="Times New Roman"/>
          <w:b w:val="0"/>
          <w:bCs w:val="0"/>
          <w:sz w:val="28"/>
          <w:szCs w:val="28"/>
        </w:rPr>
      </w:pPr>
      <w:r w:rsidRPr="005C0119">
        <w:rPr>
          <w:rFonts w:ascii="Times New Roman" w:hAnsi="Times New Roman" w:cs="Times New Roman"/>
          <w:b w:val="0"/>
          <w:bCs w:val="0"/>
          <w:noProof/>
          <w:sz w:val="28"/>
          <w:szCs w:val="28"/>
        </w:rPr>
        <w:drawing>
          <wp:inline distT="0" distB="0" distL="0" distR="0" wp14:anchorId="1F598AE5" wp14:editId="4932283E">
            <wp:extent cx="3939540" cy="1577418"/>
            <wp:effectExtent l="0" t="0" r="3810" b="3810"/>
            <wp:docPr id="306498696" name="Picture 1" descr="A diagram of a prote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82668" name="Picture 1" descr="A diagram of a protein&#10;&#10;Description automatically generated"/>
                    <pic:cNvPicPr/>
                  </pic:nvPicPr>
                  <pic:blipFill>
                    <a:blip r:embed="rId10"/>
                    <a:stretch>
                      <a:fillRect/>
                    </a:stretch>
                  </pic:blipFill>
                  <pic:spPr>
                    <a:xfrm>
                      <a:off x="0" y="0"/>
                      <a:ext cx="3954161" cy="1583272"/>
                    </a:xfrm>
                    <a:prstGeom prst="rect">
                      <a:avLst/>
                    </a:prstGeom>
                  </pic:spPr>
                </pic:pic>
              </a:graphicData>
            </a:graphic>
          </wp:inline>
        </w:drawing>
      </w:r>
    </w:p>
    <w:p w14:paraId="4F75194E" w14:textId="77777777" w:rsidR="00943159" w:rsidRPr="005C0119" w:rsidRDefault="00943159" w:rsidP="005C0119">
      <w:pPr>
        <w:spacing w:after="0" w:line="240" w:lineRule="auto"/>
        <w:rPr>
          <w:rFonts w:ascii="Times New Roman" w:hAnsi="Times New Roman" w:cs="Times New Roman"/>
          <w:b/>
          <w:sz w:val="28"/>
          <w:szCs w:val="28"/>
        </w:rPr>
      </w:pPr>
      <w:r w:rsidRPr="005C0119">
        <w:rPr>
          <w:rFonts w:ascii="Times New Roman" w:hAnsi="Times New Roman" w:cs="Times New Roman"/>
          <w:b/>
          <w:sz w:val="28"/>
          <w:szCs w:val="28"/>
        </w:rPr>
        <w:t>d) Tổ chức thực hiện:</w:t>
      </w: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6"/>
        <w:gridCol w:w="3772"/>
      </w:tblGrid>
      <w:tr w:rsidR="00943159" w:rsidRPr="005C0119" w14:paraId="39007A65" w14:textId="77777777" w:rsidTr="005C0119">
        <w:trPr>
          <w:trHeight w:val="596"/>
          <w:jc w:val="center"/>
        </w:trPr>
        <w:tc>
          <w:tcPr>
            <w:tcW w:w="6326" w:type="dxa"/>
          </w:tcPr>
          <w:p w14:paraId="5A589DAD" w14:textId="77777777" w:rsidR="00943159" w:rsidRPr="005C0119" w:rsidRDefault="00943159" w:rsidP="005C0119">
            <w:pPr>
              <w:spacing w:after="0" w:line="240" w:lineRule="auto"/>
              <w:jc w:val="center"/>
              <w:rPr>
                <w:rFonts w:ascii="Times New Roman" w:hAnsi="Times New Roman" w:cs="Times New Roman"/>
                <w:b/>
                <w:bCs/>
                <w:sz w:val="28"/>
                <w:szCs w:val="28"/>
                <w:shd w:val="clear" w:color="auto" w:fill="FFFFFF"/>
              </w:rPr>
            </w:pPr>
            <w:r w:rsidRPr="005C0119">
              <w:rPr>
                <w:rFonts w:ascii="Times New Roman" w:hAnsi="Times New Roman" w:cs="Times New Roman"/>
                <w:b/>
                <w:sz w:val="28"/>
                <w:szCs w:val="28"/>
                <w:lang w:val="en-US"/>
              </w:rPr>
              <w:t>Hoạt động của GV</w:t>
            </w:r>
            <w:r w:rsidR="0071601E" w:rsidRPr="005C0119">
              <w:rPr>
                <w:rFonts w:ascii="Times New Roman" w:hAnsi="Times New Roman" w:cs="Times New Roman"/>
                <w:b/>
                <w:sz w:val="28"/>
                <w:szCs w:val="28"/>
                <w:lang w:val="en-US"/>
              </w:rPr>
              <w:t>- HS</w:t>
            </w:r>
          </w:p>
        </w:tc>
        <w:tc>
          <w:tcPr>
            <w:tcW w:w="3772" w:type="dxa"/>
            <w:tcBorders>
              <w:bottom w:val="single" w:sz="4" w:space="0" w:color="auto"/>
            </w:tcBorders>
          </w:tcPr>
          <w:p w14:paraId="14A5D59C" w14:textId="77777777" w:rsidR="00943159" w:rsidRPr="005C0119" w:rsidRDefault="0071601E" w:rsidP="005C0119">
            <w:pPr>
              <w:spacing w:after="0" w:line="240" w:lineRule="auto"/>
              <w:jc w:val="center"/>
              <w:rPr>
                <w:rFonts w:ascii="Times New Roman" w:hAnsi="Times New Roman" w:cs="Times New Roman"/>
                <w:b/>
                <w:sz w:val="28"/>
                <w:szCs w:val="28"/>
                <w:lang w:val="en-US"/>
              </w:rPr>
            </w:pPr>
            <w:r w:rsidRPr="005C0119">
              <w:rPr>
                <w:rFonts w:ascii="Times New Roman" w:hAnsi="Times New Roman" w:cs="Times New Roman"/>
                <w:b/>
                <w:sz w:val="28"/>
                <w:szCs w:val="28"/>
                <w:lang w:val="en-US"/>
              </w:rPr>
              <w:t>Nội dung</w:t>
            </w:r>
          </w:p>
        </w:tc>
      </w:tr>
      <w:tr w:rsidR="0071601E" w:rsidRPr="005C0119" w14:paraId="369438E6" w14:textId="77777777" w:rsidTr="0071601E">
        <w:trPr>
          <w:trHeight w:val="274"/>
          <w:jc w:val="center"/>
        </w:trPr>
        <w:tc>
          <w:tcPr>
            <w:tcW w:w="6326" w:type="dxa"/>
            <w:vMerge w:val="restart"/>
          </w:tcPr>
          <w:p w14:paraId="62643B6C" w14:textId="77777777" w:rsidR="0071601E" w:rsidRPr="005C0119" w:rsidRDefault="0071601E" w:rsidP="005C0119">
            <w:pPr>
              <w:spacing w:after="0" w:line="240" w:lineRule="auto"/>
              <w:jc w:val="both"/>
              <w:rPr>
                <w:rFonts w:ascii="Times New Roman" w:hAnsi="Times New Roman" w:cs="Times New Roman"/>
                <w:sz w:val="28"/>
                <w:szCs w:val="28"/>
              </w:rPr>
            </w:pPr>
            <w:r w:rsidRPr="005C0119">
              <w:rPr>
                <w:rFonts w:ascii="Times New Roman" w:hAnsi="Times New Roman" w:cs="Times New Roman"/>
                <w:b/>
                <w:sz w:val="28"/>
                <w:szCs w:val="28"/>
              </w:rPr>
              <w:t>Giao nhiệm vụ:</w:t>
            </w:r>
          </w:p>
          <w:p w14:paraId="3A488A0F" w14:textId="77777777" w:rsidR="0071601E" w:rsidRPr="005C0119" w:rsidRDefault="0071601E" w:rsidP="005C0119">
            <w:pPr>
              <w:pStyle w:val="Bodytext21"/>
              <w:shd w:val="clear" w:color="auto" w:fill="auto"/>
              <w:tabs>
                <w:tab w:val="left" w:pos="426"/>
              </w:tabs>
              <w:spacing w:before="0" w:after="0" w:line="240" w:lineRule="auto"/>
              <w:ind w:firstLine="0"/>
              <w:rPr>
                <w:rFonts w:ascii="Times New Roman" w:hAnsi="Times New Roman" w:cs="Times New Roman"/>
                <w:b w:val="0"/>
                <w:bCs w:val="0"/>
                <w:sz w:val="28"/>
                <w:szCs w:val="28"/>
                <w:lang w:val="vi-VN"/>
              </w:rPr>
            </w:pPr>
            <w:r w:rsidRPr="005C0119">
              <w:rPr>
                <w:rFonts w:ascii="Times New Roman" w:hAnsi="Times New Roman" w:cs="Times New Roman"/>
                <w:b w:val="0"/>
                <w:bCs w:val="0"/>
                <w:sz w:val="28"/>
                <w:szCs w:val="28"/>
                <w:lang w:val="vi-VN"/>
              </w:rPr>
              <w:t>GV tổ chức cho HS phân tích tranh hình 40.1, liên kết kiến thức đã học và cho biết:</w:t>
            </w:r>
          </w:p>
          <w:p w14:paraId="0BE5238A" w14:textId="77777777" w:rsidR="0071601E" w:rsidRPr="005C0119" w:rsidRDefault="0071601E" w:rsidP="005C0119">
            <w:pPr>
              <w:pStyle w:val="Bodytext21"/>
              <w:shd w:val="clear" w:color="auto" w:fill="auto"/>
              <w:tabs>
                <w:tab w:val="left" w:pos="426"/>
              </w:tabs>
              <w:spacing w:before="0" w:after="0" w:line="240" w:lineRule="auto"/>
              <w:ind w:firstLine="0"/>
              <w:rPr>
                <w:rFonts w:ascii="Times New Roman" w:hAnsi="Times New Roman" w:cs="Times New Roman"/>
                <w:b w:val="0"/>
                <w:bCs w:val="0"/>
                <w:sz w:val="28"/>
                <w:szCs w:val="28"/>
                <w:lang w:val="vi-VN"/>
              </w:rPr>
            </w:pPr>
            <w:r w:rsidRPr="005C0119">
              <w:rPr>
                <w:rFonts w:ascii="Times New Roman" w:hAnsi="Times New Roman" w:cs="Times New Roman"/>
                <w:b w:val="0"/>
                <w:bCs w:val="0"/>
                <w:sz w:val="28"/>
                <w:szCs w:val="28"/>
                <w:lang w:val="vi-VN"/>
              </w:rPr>
              <w:t>1. Chú thích (1) và (2) là quá trình gì?</w:t>
            </w:r>
          </w:p>
          <w:p w14:paraId="7091208C" w14:textId="77777777" w:rsidR="0071601E" w:rsidRPr="005C0119" w:rsidRDefault="0071601E" w:rsidP="005C0119">
            <w:pPr>
              <w:pStyle w:val="Bodytext21"/>
              <w:shd w:val="clear" w:color="auto" w:fill="auto"/>
              <w:tabs>
                <w:tab w:val="left" w:pos="426"/>
              </w:tabs>
              <w:spacing w:before="0" w:after="0" w:line="240" w:lineRule="auto"/>
              <w:ind w:firstLine="0"/>
              <w:rPr>
                <w:rFonts w:ascii="Times New Roman" w:hAnsi="Times New Roman" w:cs="Times New Roman"/>
                <w:b w:val="0"/>
                <w:bCs w:val="0"/>
                <w:sz w:val="28"/>
                <w:szCs w:val="28"/>
              </w:rPr>
            </w:pPr>
            <w:r w:rsidRPr="005C0119">
              <w:rPr>
                <w:rFonts w:ascii="Times New Roman" w:hAnsi="Times New Roman" w:cs="Times New Roman"/>
                <w:b w:val="0"/>
                <w:bCs w:val="0"/>
                <w:sz w:val="28"/>
                <w:szCs w:val="28"/>
                <w:lang w:val="vi-VN"/>
              </w:rPr>
              <w:t xml:space="preserve">2. Nêu mối quan hệ giữa gene và protein trong việc biểu hiện các tính trạng ở sinh vật. </w:t>
            </w:r>
            <w:r w:rsidRPr="005C0119">
              <w:rPr>
                <w:rFonts w:ascii="Times New Roman" w:hAnsi="Times New Roman" w:cs="Times New Roman"/>
                <w:b w:val="0"/>
                <w:bCs w:val="0"/>
                <w:sz w:val="28"/>
                <w:szCs w:val="28"/>
              </w:rPr>
              <w:t>Viết sơ đồ minh họa dạng chữ.</w:t>
            </w:r>
          </w:p>
          <w:p w14:paraId="0A9A9CA4" w14:textId="77777777" w:rsidR="0071601E" w:rsidRPr="005C0119" w:rsidRDefault="0071601E" w:rsidP="005C0119">
            <w:pPr>
              <w:spacing w:after="0" w:line="240" w:lineRule="auto"/>
              <w:jc w:val="both"/>
              <w:rPr>
                <w:rFonts w:ascii="Times New Roman" w:hAnsi="Times New Roman" w:cs="Times New Roman"/>
                <w:b/>
                <w:sz w:val="28"/>
                <w:szCs w:val="28"/>
                <w:lang w:val="en-US"/>
              </w:rPr>
            </w:pPr>
            <w:r w:rsidRPr="005C0119">
              <w:rPr>
                <w:rFonts w:ascii="Times New Roman" w:hAnsi="Times New Roman" w:cs="Times New Roman"/>
                <w:b/>
                <w:sz w:val="28"/>
                <w:szCs w:val="28"/>
                <w:lang w:val="en-US"/>
              </w:rPr>
              <w:t>T</w:t>
            </w:r>
            <w:r w:rsidRPr="005C0119">
              <w:rPr>
                <w:rFonts w:ascii="Times New Roman" w:hAnsi="Times New Roman" w:cs="Times New Roman"/>
                <w:b/>
                <w:sz w:val="28"/>
                <w:szCs w:val="28"/>
              </w:rPr>
              <w:t xml:space="preserve">hực hiện nhiệm vụ: </w:t>
            </w:r>
          </w:p>
          <w:p w14:paraId="6877E3C4" w14:textId="77777777" w:rsidR="0071601E" w:rsidRPr="005C0119" w:rsidRDefault="0071601E" w:rsidP="005C0119">
            <w:pPr>
              <w:spacing w:after="0" w:line="240" w:lineRule="auto"/>
              <w:jc w:val="both"/>
              <w:rPr>
                <w:rFonts w:ascii="Times New Roman" w:hAnsi="Times New Roman" w:cs="Times New Roman"/>
                <w:b/>
                <w:sz w:val="28"/>
                <w:szCs w:val="28"/>
                <w:lang w:val="en-US"/>
              </w:rPr>
            </w:pPr>
            <w:r w:rsidRPr="005C0119">
              <w:rPr>
                <w:rFonts w:ascii="Times New Roman" w:hAnsi="Times New Roman" w:cs="Times New Roman"/>
                <w:b/>
                <w:sz w:val="28"/>
                <w:szCs w:val="28"/>
                <w:lang w:val="en-US"/>
              </w:rPr>
              <w:t xml:space="preserve">- </w:t>
            </w:r>
            <w:r w:rsidRPr="005C0119">
              <w:rPr>
                <w:rFonts w:ascii="Times New Roman" w:hAnsi="Times New Roman" w:cs="Times New Roman"/>
                <w:sz w:val="28"/>
                <w:szCs w:val="28"/>
              </w:rPr>
              <w:t>Cá nhân HS phân tích hình, thu thập thông tin, trả lời câu hỏi.</w:t>
            </w:r>
          </w:p>
          <w:p w14:paraId="5A69CC24" w14:textId="77777777" w:rsidR="0071601E" w:rsidRPr="005C0119" w:rsidRDefault="0071601E" w:rsidP="005C0119">
            <w:pPr>
              <w:spacing w:after="0" w:line="240" w:lineRule="auto"/>
              <w:jc w:val="both"/>
              <w:rPr>
                <w:rFonts w:ascii="Times New Roman" w:hAnsi="Times New Roman" w:cs="Times New Roman"/>
                <w:sz w:val="28"/>
                <w:szCs w:val="28"/>
              </w:rPr>
            </w:pPr>
            <w:r w:rsidRPr="005C0119">
              <w:rPr>
                <w:rFonts w:ascii="Times New Roman" w:hAnsi="Times New Roman" w:cs="Times New Roman"/>
                <w:b/>
                <w:sz w:val="28"/>
                <w:szCs w:val="28"/>
                <w:lang w:val="en-US"/>
              </w:rPr>
              <w:t xml:space="preserve">- </w:t>
            </w:r>
            <w:r w:rsidRPr="005C0119">
              <w:rPr>
                <w:rFonts w:ascii="Times New Roman" w:hAnsi="Times New Roman" w:cs="Times New Roman"/>
                <w:sz w:val="28"/>
                <w:szCs w:val="28"/>
              </w:rPr>
              <w:t>GV quan sát, hỗ trợ học sinh khi cần thiết.</w:t>
            </w:r>
          </w:p>
          <w:p w14:paraId="27C9572C" w14:textId="77777777" w:rsidR="0071601E" w:rsidRPr="005C0119" w:rsidRDefault="0071601E" w:rsidP="005C0119">
            <w:pPr>
              <w:spacing w:after="0" w:line="240" w:lineRule="auto"/>
              <w:jc w:val="both"/>
              <w:rPr>
                <w:rStyle w:val="awspan"/>
                <w:rFonts w:ascii="Times New Roman" w:hAnsi="Times New Roman" w:cs="Times New Roman"/>
                <w:b/>
                <w:bCs/>
                <w:sz w:val="28"/>
                <w:szCs w:val="28"/>
                <w:lang w:val="en-US"/>
              </w:rPr>
            </w:pPr>
            <w:r w:rsidRPr="005C0119">
              <w:rPr>
                <w:rStyle w:val="awspan"/>
                <w:rFonts w:ascii="Times New Roman" w:hAnsi="Times New Roman" w:cs="Times New Roman"/>
                <w:b/>
                <w:bCs/>
                <w:sz w:val="28"/>
                <w:szCs w:val="28"/>
              </w:rPr>
              <w:lastRenderedPageBreak/>
              <w:t>Báo</w:t>
            </w:r>
            <w:r w:rsidRPr="005C0119">
              <w:rPr>
                <w:rStyle w:val="awspan"/>
                <w:rFonts w:ascii="Times New Roman" w:hAnsi="Times New Roman" w:cs="Times New Roman"/>
                <w:b/>
                <w:bCs/>
                <w:sz w:val="28"/>
                <w:szCs w:val="28"/>
                <w:lang w:val="en-US"/>
              </w:rPr>
              <w:t xml:space="preserve"> </w:t>
            </w:r>
            <w:r w:rsidRPr="005C0119">
              <w:rPr>
                <w:rStyle w:val="awspan"/>
                <w:rFonts w:ascii="Times New Roman" w:hAnsi="Times New Roman" w:cs="Times New Roman"/>
                <w:b/>
                <w:bCs/>
                <w:sz w:val="28"/>
                <w:szCs w:val="28"/>
              </w:rPr>
              <w:t>cáo</w:t>
            </w:r>
            <w:r w:rsidRPr="005C0119">
              <w:rPr>
                <w:rStyle w:val="awspan"/>
                <w:rFonts w:ascii="Times New Roman" w:hAnsi="Times New Roman" w:cs="Times New Roman"/>
                <w:b/>
                <w:bCs/>
                <w:sz w:val="28"/>
                <w:szCs w:val="28"/>
                <w:lang w:val="en-US"/>
              </w:rPr>
              <w:t xml:space="preserve"> </w:t>
            </w:r>
            <w:r w:rsidRPr="005C0119">
              <w:rPr>
                <w:rStyle w:val="awspan"/>
                <w:rFonts w:ascii="Times New Roman" w:hAnsi="Times New Roman" w:cs="Times New Roman"/>
                <w:b/>
                <w:bCs/>
                <w:sz w:val="28"/>
                <w:szCs w:val="28"/>
              </w:rPr>
              <w:t>kết</w:t>
            </w:r>
            <w:r w:rsidRPr="005C0119">
              <w:rPr>
                <w:rStyle w:val="awspan"/>
                <w:rFonts w:ascii="Times New Roman" w:hAnsi="Times New Roman" w:cs="Times New Roman"/>
                <w:b/>
                <w:bCs/>
                <w:sz w:val="28"/>
                <w:szCs w:val="28"/>
                <w:lang w:val="en-US"/>
              </w:rPr>
              <w:t xml:space="preserve"> </w:t>
            </w:r>
            <w:r w:rsidRPr="005C0119">
              <w:rPr>
                <w:rStyle w:val="awspan"/>
                <w:rFonts w:ascii="Times New Roman" w:hAnsi="Times New Roman" w:cs="Times New Roman"/>
                <w:b/>
                <w:bCs/>
                <w:sz w:val="28"/>
                <w:szCs w:val="28"/>
              </w:rPr>
              <w:t>quả</w:t>
            </w:r>
            <w:r w:rsidRPr="005C0119">
              <w:rPr>
                <w:rStyle w:val="awspan"/>
                <w:rFonts w:ascii="Times New Roman" w:hAnsi="Times New Roman" w:cs="Times New Roman"/>
                <w:b/>
                <w:bCs/>
                <w:sz w:val="28"/>
                <w:szCs w:val="28"/>
                <w:lang w:val="en-US"/>
              </w:rPr>
              <w:t xml:space="preserve"> và thảo luận:</w:t>
            </w:r>
          </w:p>
          <w:p w14:paraId="72220182" w14:textId="77777777" w:rsidR="0071601E" w:rsidRPr="005C0119" w:rsidRDefault="0071601E" w:rsidP="005C0119">
            <w:pPr>
              <w:spacing w:after="0" w:line="240" w:lineRule="auto"/>
              <w:jc w:val="both"/>
              <w:rPr>
                <w:rStyle w:val="awspan"/>
                <w:rFonts w:ascii="Times New Roman" w:hAnsi="Times New Roman" w:cs="Times New Roman"/>
                <w:sz w:val="28"/>
                <w:szCs w:val="28"/>
                <w:lang w:val="en-US"/>
              </w:rPr>
            </w:pPr>
            <w:r w:rsidRPr="005C0119">
              <w:rPr>
                <w:rStyle w:val="awspan"/>
                <w:rFonts w:ascii="Times New Roman" w:hAnsi="Times New Roman" w:cs="Times New Roman"/>
                <w:sz w:val="28"/>
                <w:szCs w:val="28"/>
              </w:rPr>
              <w:t>- Đại diện 1 số</w:t>
            </w:r>
            <w:r w:rsidRPr="005C0119">
              <w:rPr>
                <w:rStyle w:val="awspan"/>
                <w:rFonts w:ascii="Times New Roman" w:hAnsi="Times New Roman" w:cs="Times New Roman"/>
                <w:sz w:val="28"/>
                <w:szCs w:val="28"/>
                <w:lang w:val="en-US"/>
              </w:rPr>
              <w:t xml:space="preserve"> </w:t>
            </w:r>
            <w:r w:rsidRPr="005C0119">
              <w:rPr>
                <w:rStyle w:val="awspan"/>
                <w:rFonts w:ascii="Times New Roman" w:hAnsi="Times New Roman" w:cs="Times New Roman"/>
                <w:sz w:val="28"/>
                <w:szCs w:val="28"/>
              </w:rPr>
              <w:t>HS</w:t>
            </w:r>
            <w:r w:rsidRPr="005C0119">
              <w:rPr>
                <w:rStyle w:val="awspan"/>
                <w:rFonts w:ascii="Times New Roman" w:hAnsi="Times New Roman" w:cs="Times New Roman"/>
                <w:sz w:val="28"/>
                <w:szCs w:val="28"/>
                <w:lang w:val="en-US"/>
              </w:rPr>
              <w:t xml:space="preserve"> </w:t>
            </w:r>
            <w:r w:rsidRPr="005C0119">
              <w:rPr>
                <w:rStyle w:val="awspan"/>
                <w:rFonts w:ascii="Times New Roman" w:hAnsi="Times New Roman" w:cs="Times New Roman"/>
                <w:sz w:val="28"/>
                <w:szCs w:val="28"/>
              </w:rPr>
              <w:t>báo cáo ngẫu nhiên, các HS khác nhận xét.</w:t>
            </w:r>
          </w:p>
          <w:p w14:paraId="1DA0BFDB" w14:textId="77777777" w:rsidR="0071601E" w:rsidRPr="005C0119" w:rsidRDefault="0071601E" w:rsidP="005C0119">
            <w:pPr>
              <w:spacing w:after="0" w:line="240" w:lineRule="auto"/>
              <w:jc w:val="both"/>
              <w:rPr>
                <w:rStyle w:val="awspan"/>
                <w:rFonts w:ascii="Times New Roman" w:hAnsi="Times New Roman" w:cs="Times New Roman"/>
                <w:sz w:val="28"/>
                <w:szCs w:val="28"/>
              </w:rPr>
            </w:pPr>
            <w:r w:rsidRPr="005C0119">
              <w:rPr>
                <w:rStyle w:val="awspan"/>
                <w:rFonts w:ascii="Times New Roman" w:hAnsi="Times New Roman" w:cs="Times New Roman"/>
                <w:sz w:val="28"/>
                <w:szCs w:val="28"/>
              </w:rPr>
              <w:t>- Khai thác sản phẩm hoạt động và mở rộng:</w:t>
            </w:r>
          </w:p>
          <w:p w14:paraId="3AECF021" w14:textId="77777777" w:rsidR="0071601E" w:rsidRPr="005C0119" w:rsidRDefault="0071601E" w:rsidP="005C0119">
            <w:pPr>
              <w:spacing w:after="0" w:line="240" w:lineRule="auto"/>
              <w:jc w:val="both"/>
              <w:rPr>
                <w:rFonts w:ascii="Times New Roman" w:hAnsi="Times New Roman" w:cs="Times New Roman"/>
                <w:sz w:val="28"/>
                <w:szCs w:val="28"/>
              </w:rPr>
            </w:pPr>
            <w:r w:rsidRPr="005C0119">
              <w:rPr>
                <w:rFonts w:ascii="Times New Roman" w:hAnsi="Times New Roman" w:cs="Times New Roman"/>
                <w:sz w:val="28"/>
                <w:szCs w:val="28"/>
                <w:lang w:val="en-US"/>
              </w:rPr>
              <w:t xml:space="preserve">- </w:t>
            </w:r>
            <w:r w:rsidRPr="005C0119">
              <w:rPr>
                <w:rFonts w:ascii="Times New Roman" w:hAnsi="Times New Roman" w:cs="Times New Roman"/>
                <w:sz w:val="28"/>
                <w:szCs w:val="28"/>
              </w:rPr>
              <w:t>Tại sao khi gene bị đột biến có thể làm thay đổi tính trạng của cơ thể sinh vật?</w:t>
            </w:r>
          </w:p>
          <w:p w14:paraId="2EC4E4FA" w14:textId="77777777" w:rsidR="0071601E" w:rsidRPr="005C0119" w:rsidRDefault="0071601E" w:rsidP="005C0119">
            <w:pPr>
              <w:spacing w:after="0" w:line="240" w:lineRule="auto"/>
              <w:jc w:val="both"/>
              <w:rPr>
                <w:rFonts w:ascii="Times New Roman" w:hAnsi="Times New Roman" w:cs="Times New Roman"/>
                <w:b/>
                <w:sz w:val="28"/>
                <w:szCs w:val="28"/>
                <w:lang w:val="en-US"/>
              </w:rPr>
            </w:pPr>
            <w:r w:rsidRPr="005C0119">
              <w:rPr>
                <w:rFonts w:ascii="Times New Roman" w:hAnsi="Times New Roman" w:cs="Times New Roman"/>
                <w:b/>
                <w:sz w:val="28"/>
                <w:szCs w:val="28"/>
                <w:lang w:val="en-US"/>
              </w:rPr>
              <w:t>Kết luận, nhận định:</w:t>
            </w:r>
          </w:p>
          <w:p w14:paraId="52910D22" w14:textId="77777777" w:rsidR="0071601E" w:rsidRPr="005C0119" w:rsidRDefault="0071601E" w:rsidP="005C0119">
            <w:pPr>
              <w:spacing w:after="0" w:line="240" w:lineRule="auto"/>
              <w:jc w:val="both"/>
              <w:rPr>
                <w:rFonts w:ascii="Times New Roman" w:hAnsi="Times New Roman" w:cs="Times New Roman"/>
                <w:bCs/>
                <w:sz w:val="28"/>
                <w:szCs w:val="28"/>
                <w:lang w:val="en-US"/>
              </w:rPr>
            </w:pPr>
            <w:r w:rsidRPr="005C0119">
              <w:rPr>
                <w:rFonts w:ascii="Times New Roman" w:hAnsi="Times New Roman" w:cs="Times New Roman"/>
                <w:bCs/>
                <w:sz w:val="28"/>
                <w:szCs w:val="28"/>
                <w:lang w:val="en-US"/>
              </w:rPr>
              <w:t>- GV thống nhất kiến thức.</w:t>
            </w:r>
          </w:p>
        </w:tc>
        <w:tc>
          <w:tcPr>
            <w:tcW w:w="3772" w:type="dxa"/>
            <w:tcBorders>
              <w:bottom w:val="nil"/>
            </w:tcBorders>
          </w:tcPr>
          <w:p w14:paraId="21B1A1AD" w14:textId="77777777" w:rsidR="0071601E" w:rsidRPr="005C0119" w:rsidRDefault="0071601E" w:rsidP="005C0119">
            <w:pPr>
              <w:spacing w:after="0" w:line="240" w:lineRule="auto"/>
              <w:rPr>
                <w:rFonts w:ascii="Times New Roman" w:hAnsi="Times New Roman" w:cs="Times New Roman"/>
                <w:sz w:val="28"/>
                <w:szCs w:val="28"/>
                <w:lang w:val="en-US"/>
              </w:rPr>
            </w:pPr>
            <w:r w:rsidRPr="005C0119">
              <w:rPr>
                <w:rFonts w:ascii="Times New Roman" w:hAnsi="Times New Roman" w:cs="Times New Roman"/>
                <w:sz w:val="28"/>
                <w:szCs w:val="28"/>
                <w:lang w:val="en-US"/>
              </w:rPr>
              <w:lastRenderedPageBreak/>
              <w:t>1. Mối quan hệ giữa DNA- RNA- protein- tính trạng.</w:t>
            </w:r>
          </w:p>
        </w:tc>
      </w:tr>
      <w:tr w:rsidR="0071601E" w:rsidRPr="005C0119" w14:paraId="08B59D50" w14:textId="77777777" w:rsidTr="0071601E">
        <w:trPr>
          <w:trHeight w:val="2032"/>
          <w:jc w:val="center"/>
        </w:trPr>
        <w:tc>
          <w:tcPr>
            <w:tcW w:w="6326" w:type="dxa"/>
            <w:vMerge/>
          </w:tcPr>
          <w:p w14:paraId="6F579B3B" w14:textId="77777777" w:rsidR="0071601E" w:rsidRPr="005C0119" w:rsidRDefault="0071601E" w:rsidP="005C0119">
            <w:pPr>
              <w:pStyle w:val="ListParagraph"/>
              <w:numPr>
                <w:ilvl w:val="0"/>
                <w:numId w:val="4"/>
              </w:numPr>
              <w:spacing w:after="0" w:line="240" w:lineRule="auto"/>
              <w:jc w:val="both"/>
              <w:rPr>
                <w:rFonts w:ascii="Times New Roman" w:hAnsi="Times New Roman" w:cs="Times New Roman"/>
                <w:sz w:val="28"/>
                <w:szCs w:val="28"/>
              </w:rPr>
            </w:pPr>
          </w:p>
        </w:tc>
        <w:tc>
          <w:tcPr>
            <w:tcW w:w="3772" w:type="dxa"/>
            <w:tcBorders>
              <w:top w:val="nil"/>
            </w:tcBorders>
          </w:tcPr>
          <w:p w14:paraId="0EEB11CF" w14:textId="77777777" w:rsidR="0071601E" w:rsidRPr="005C0119" w:rsidRDefault="0071601E" w:rsidP="005C0119">
            <w:pPr>
              <w:spacing w:after="0" w:line="240" w:lineRule="auto"/>
              <w:jc w:val="both"/>
              <w:rPr>
                <w:rFonts w:ascii="Times New Roman" w:hAnsi="Times New Roman" w:cs="Times New Roman"/>
                <w:sz w:val="28"/>
                <w:szCs w:val="28"/>
              </w:rPr>
            </w:pPr>
          </w:p>
          <w:p w14:paraId="6B16F0E9" w14:textId="77777777" w:rsidR="0071601E" w:rsidRPr="005C0119" w:rsidRDefault="0071601E" w:rsidP="005C0119">
            <w:pPr>
              <w:spacing w:after="0" w:line="240" w:lineRule="auto"/>
              <w:jc w:val="both"/>
              <w:rPr>
                <w:rFonts w:ascii="Times New Roman" w:hAnsi="Times New Roman" w:cs="Times New Roman"/>
                <w:sz w:val="28"/>
                <w:szCs w:val="28"/>
              </w:rPr>
            </w:pPr>
          </w:p>
          <w:p w14:paraId="6A251C1E" w14:textId="77777777" w:rsidR="0071601E" w:rsidRPr="005C0119" w:rsidRDefault="0071601E" w:rsidP="005C0119">
            <w:pPr>
              <w:spacing w:after="0" w:line="240" w:lineRule="auto"/>
              <w:jc w:val="both"/>
              <w:rPr>
                <w:rFonts w:ascii="Times New Roman" w:hAnsi="Times New Roman" w:cs="Times New Roman"/>
                <w:bCs/>
                <w:sz w:val="28"/>
                <w:szCs w:val="28"/>
                <w:lang w:val="en-US"/>
              </w:rPr>
            </w:pPr>
            <w:r w:rsidRPr="005C0119">
              <w:rPr>
                <w:rFonts w:ascii="Times New Roman" w:hAnsi="Times New Roman" w:cs="Times New Roman"/>
                <w:bCs/>
                <w:sz w:val="28"/>
                <w:szCs w:val="28"/>
                <w:lang w:val="en-US"/>
              </w:rPr>
              <w:t xml:space="preserve">- </w:t>
            </w:r>
            <w:r w:rsidRPr="005C0119">
              <w:rPr>
                <w:rFonts w:ascii="Times New Roman" w:hAnsi="Times New Roman" w:cs="Times New Roman"/>
                <w:bCs/>
                <w:sz w:val="28"/>
                <w:szCs w:val="28"/>
              </w:rPr>
              <w:t xml:space="preserve">Mối quan hệ giữa DNA – RNA – protein – tính trạng: </w:t>
            </w:r>
          </w:p>
          <w:p w14:paraId="2CB4A64F" w14:textId="77777777" w:rsidR="0071601E" w:rsidRPr="005C0119" w:rsidRDefault="0071601E" w:rsidP="005C0119">
            <w:pPr>
              <w:spacing w:after="0" w:line="240" w:lineRule="auto"/>
              <w:jc w:val="both"/>
              <w:rPr>
                <w:rFonts w:ascii="Times New Roman" w:hAnsi="Times New Roman" w:cs="Times New Roman"/>
                <w:bCs/>
                <w:sz w:val="28"/>
                <w:szCs w:val="28"/>
                <w:lang w:val="en-US"/>
              </w:rPr>
            </w:pPr>
            <w:r w:rsidRPr="005C0119">
              <w:rPr>
                <w:rFonts w:ascii="Times New Roman" w:hAnsi="Times New Roman" w:cs="Times New Roman"/>
                <w:bCs/>
                <w:sz w:val="28"/>
                <w:szCs w:val="28"/>
                <w:lang w:val="en-US"/>
              </w:rPr>
              <w:t xml:space="preserve">+ </w:t>
            </w:r>
            <w:r w:rsidRPr="005C0119">
              <w:rPr>
                <w:rFonts w:ascii="Times New Roman" w:hAnsi="Times New Roman" w:cs="Times New Roman"/>
                <w:bCs/>
                <w:sz w:val="28"/>
                <w:szCs w:val="28"/>
              </w:rPr>
              <w:t xml:space="preserve">Trình tự nucleotide trên gene quy định trình tự nucleotide trên phân tử mRNA thông qua phiên mã. </w:t>
            </w:r>
          </w:p>
          <w:p w14:paraId="295CDE65" w14:textId="77777777" w:rsidR="0071601E" w:rsidRPr="005C0119" w:rsidRDefault="0071601E" w:rsidP="005C0119">
            <w:pPr>
              <w:spacing w:after="0" w:line="240" w:lineRule="auto"/>
              <w:jc w:val="both"/>
              <w:rPr>
                <w:rFonts w:ascii="Times New Roman" w:hAnsi="Times New Roman" w:cs="Times New Roman"/>
                <w:bCs/>
                <w:sz w:val="28"/>
                <w:szCs w:val="28"/>
                <w:lang w:val="en-US"/>
              </w:rPr>
            </w:pPr>
            <w:r w:rsidRPr="005C0119">
              <w:rPr>
                <w:rFonts w:ascii="Times New Roman" w:hAnsi="Times New Roman" w:cs="Times New Roman"/>
                <w:bCs/>
                <w:sz w:val="28"/>
                <w:szCs w:val="28"/>
                <w:lang w:val="en-US"/>
              </w:rPr>
              <w:t xml:space="preserve">+ </w:t>
            </w:r>
            <w:r w:rsidRPr="005C0119">
              <w:rPr>
                <w:rFonts w:ascii="Times New Roman" w:hAnsi="Times New Roman" w:cs="Times New Roman"/>
                <w:bCs/>
                <w:sz w:val="28"/>
                <w:szCs w:val="28"/>
              </w:rPr>
              <w:t xml:space="preserve">Trình tự nucleotide trên phân </w:t>
            </w:r>
            <w:r w:rsidRPr="005C0119">
              <w:rPr>
                <w:rFonts w:ascii="Times New Roman" w:hAnsi="Times New Roman" w:cs="Times New Roman"/>
                <w:bCs/>
                <w:sz w:val="28"/>
                <w:szCs w:val="28"/>
              </w:rPr>
              <w:lastRenderedPageBreak/>
              <w:t xml:space="preserve">tử mRNA được dịch mã thành trình tự amino acid trên phân tử protein.  </w:t>
            </w:r>
          </w:p>
          <w:p w14:paraId="6ACC9D48" w14:textId="77777777" w:rsidR="0071601E" w:rsidRPr="005C0119" w:rsidRDefault="0071601E" w:rsidP="005C0119">
            <w:pPr>
              <w:spacing w:after="0" w:line="240" w:lineRule="auto"/>
              <w:jc w:val="both"/>
              <w:rPr>
                <w:rFonts w:ascii="Times New Roman" w:hAnsi="Times New Roman" w:cs="Times New Roman"/>
                <w:bCs/>
                <w:sz w:val="28"/>
                <w:szCs w:val="28"/>
                <w:lang w:val="en-US"/>
              </w:rPr>
            </w:pPr>
            <w:r w:rsidRPr="005C0119">
              <w:rPr>
                <w:rFonts w:ascii="Times New Roman" w:hAnsi="Times New Roman" w:cs="Times New Roman"/>
                <w:bCs/>
                <w:sz w:val="28"/>
                <w:szCs w:val="28"/>
                <w:lang w:val="en-US"/>
              </w:rPr>
              <w:t>+Protein biểu hiện thành tính trạng của cơ thể.</w:t>
            </w:r>
          </w:p>
          <w:p w14:paraId="46BAD621" w14:textId="77777777" w:rsidR="0071601E" w:rsidRPr="005C0119" w:rsidRDefault="0071601E" w:rsidP="005C0119">
            <w:pPr>
              <w:spacing w:after="0" w:line="240" w:lineRule="auto"/>
              <w:jc w:val="both"/>
              <w:rPr>
                <w:rFonts w:ascii="Times New Roman" w:hAnsi="Times New Roman" w:cs="Times New Roman"/>
                <w:sz w:val="28"/>
                <w:szCs w:val="28"/>
              </w:rPr>
            </w:pPr>
            <w:r w:rsidRPr="005C0119">
              <w:rPr>
                <w:rFonts w:ascii="Times New Roman" w:hAnsi="Times New Roman" w:cs="Times New Roman"/>
                <w:bCs/>
                <w:sz w:val="28"/>
                <w:szCs w:val="28"/>
                <w:lang w:val="en-US"/>
              </w:rPr>
              <w:t>- Gene quy định tính trạng.</w:t>
            </w:r>
          </w:p>
        </w:tc>
      </w:tr>
    </w:tbl>
    <w:p w14:paraId="3A60BA10" w14:textId="77777777" w:rsidR="00500109" w:rsidRPr="005C0119" w:rsidRDefault="00500109" w:rsidP="005C0119">
      <w:pPr>
        <w:spacing w:after="0" w:line="240" w:lineRule="auto"/>
        <w:jc w:val="center"/>
        <w:rPr>
          <w:rFonts w:ascii="Times New Roman" w:hAnsi="Times New Roman" w:cs="Times New Roman"/>
          <w:b/>
          <w:spacing w:val="-10"/>
          <w:sz w:val="28"/>
          <w:szCs w:val="28"/>
        </w:rPr>
      </w:pPr>
      <w:r w:rsidRPr="005C0119">
        <w:rPr>
          <w:rFonts w:ascii="Times New Roman" w:hAnsi="Times New Roman" w:cs="Times New Roman"/>
          <w:b/>
          <w:spacing w:val="-10"/>
          <w:sz w:val="28"/>
          <w:szCs w:val="28"/>
        </w:rPr>
        <w:lastRenderedPageBreak/>
        <w:t xml:space="preserve">Hoạt động 2.2: Tìm hiểu về cơ sở sự đa dạng về tính trạng của các loài </w:t>
      </w:r>
    </w:p>
    <w:p w14:paraId="2BCED3E7" w14:textId="77777777" w:rsidR="00500109" w:rsidRPr="005C0119" w:rsidRDefault="00500109" w:rsidP="005C0119">
      <w:pPr>
        <w:tabs>
          <w:tab w:val="left" w:pos="284"/>
        </w:tabs>
        <w:spacing w:after="0" w:line="240" w:lineRule="auto"/>
        <w:jc w:val="both"/>
        <w:rPr>
          <w:rFonts w:ascii="Times New Roman" w:hAnsi="Times New Roman" w:cs="Times New Roman"/>
          <w:sz w:val="28"/>
          <w:szCs w:val="28"/>
        </w:rPr>
      </w:pPr>
      <w:r w:rsidRPr="005C0119">
        <w:rPr>
          <w:rFonts w:ascii="Times New Roman" w:hAnsi="Times New Roman" w:cs="Times New Roman"/>
          <w:b/>
          <w:bCs/>
          <w:sz w:val="28"/>
          <w:szCs w:val="28"/>
        </w:rPr>
        <w:t>a) Mục tiêu</w:t>
      </w:r>
      <w:r w:rsidRPr="005C0119">
        <w:rPr>
          <w:rFonts w:ascii="Times New Roman" w:hAnsi="Times New Roman" w:cs="Times New Roman"/>
          <w:b/>
          <w:sz w:val="28"/>
          <w:szCs w:val="28"/>
        </w:rPr>
        <w:t>:</w:t>
      </w:r>
    </w:p>
    <w:p w14:paraId="38A40176" w14:textId="77777777" w:rsidR="00500109" w:rsidRPr="005C0119" w:rsidRDefault="00500109" w:rsidP="005C0119">
      <w:pPr>
        <w:spacing w:after="0" w:line="240" w:lineRule="auto"/>
        <w:jc w:val="both"/>
        <w:rPr>
          <w:rFonts w:ascii="Times New Roman" w:hAnsi="Times New Roman" w:cs="Times New Roman"/>
          <w:sz w:val="28"/>
          <w:szCs w:val="28"/>
        </w:rPr>
      </w:pPr>
      <w:r w:rsidRPr="005C0119">
        <w:rPr>
          <w:rFonts w:ascii="Times New Roman" w:hAnsi="Times New Roman" w:cs="Times New Roman"/>
          <w:sz w:val="28"/>
          <w:szCs w:val="28"/>
        </w:rPr>
        <w:t>- Vận dụng kiến thức “từ gene đến tính trạng”, nêu được cơ sở của sự đa dạng về tính trạng của các loài.</w:t>
      </w:r>
    </w:p>
    <w:p w14:paraId="06D8DCB8" w14:textId="77777777" w:rsidR="00500109" w:rsidRPr="005C0119" w:rsidRDefault="00500109" w:rsidP="005C0119">
      <w:pPr>
        <w:pStyle w:val="Bodytext21"/>
        <w:shd w:val="clear" w:color="auto" w:fill="auto"/>
        <w:tabs>
          <w:tab w:val="left" w:pos="426"/>
        </w:tabs>
        <w:spacing w:before="0" w:after="0" w:line="240" w:lineRule="auto"/>
        <w:ind w:firstLine="0"/>
        <w:rPr>
          <w:rFonts w:ascii="Times New Roman" w:hAnsi="Times New Roman" w:cs="Times New Roman"/>
          <w:b w:val="0"/>
          <w:bCs w:val="0"/>
          <w:sz w:val="28"/>
          <w:szCs w:val="28"/>
          <w:lang w:val="vi-VN"/>
        </w:rPr>
      </w:pPr>
      <w:r w:rsidRPr="005C0119">
        <w:rPr>
          <w:rFonts w:ascii="Times New Roman" w:hAnsi="Times New Roman" w:cs="Times New Roman"/>
          <w:sz w:val="28"/>
          <w:szCs w:val="28"/>
          <w:lang w:val="vi-VN"/>
        </w:rPr>
        <w:t>b) Nội dung:</w:t>
      </w:r>
    </w:p>
    <w:p w14:paraId="489831F2" w14:textId="77777777" w:rsidR="00AD2A06" w:rsidRPr="005C0119" w:rsidRDefault="00AD2A06" w:rsidP="005C0119">
      <w:pPr>
        <w:pStyle w:val="Bodytext21"/>
        <w:shd w:val="clear" w:color="auto" w:fill="auto"/>
        <w:tabs>
          <w:tab w:val="left" w:pos="426"/>
        </w:tabs>
        <w:spacing w:before="0" w:after="0" w:line="240" w:lineRule="auto"/>
        <w:ind w:firstLine="0"/>
        <w:rPr>
          <w:rFonts w:ascii="Times New Roman" w:hAnsi="Times New Roman" w:cs="Times New Roman"/>
          <w:b w:val="0"/>
          <w:bCs w:val="0"/>
          <w:spacing w:val="-6"/>
          <w:sz w:val="28"/>
          <w:szCs w:val="28"/>
          <w:lang w:val="vi-VN"/>
        </w:rPr>
      </w:pPr>
      <w:r w:rsidRPr="005C0119">
        <w:rPr>
          <w:rFonts w:ascii="Times New Roman" w:hAnsi="Times New Roman" w:cs="Times New Roman"/>
          <w:b w:val="0"/>
          <w:bCs w:val="0"/>
          <w:spacing w:val="-6"/>
          <w:sz w:val="28"/>
          <w:szCs w:val="28"/>
          <w:lang w:val="vi-VN"/>
        </w:rPr>
        <w:t>GV yêu cầu HS hoạt động nhóm 4 và hoàn thành PHT số 1 trong thời gian 5 phút.</w:t>
      </w:r>
    </w:p>
    <w:p w14:paraId="11C0E61C" w14:textId="77777777" w:rsidR="00500109" w:rsidRPr="005C0119" w:rsidRDefault="00AD2A06" w:rsidP="005C0119">
      <w:pPr>
        <w:pStyle w:val="Bodytext21"/>
        <w:shd w:val="clear" w:color="auto" w:fill="auto"/>
        <w:tabs>
          <w:tab w:val="left" w:pos="426"/>
        </w:tabs>
        <w:spacing w:before="0" w:after="0" w:line="240" w:lineRule="auto"/>
        <w:ind w:firstLine="0"/>
        <w:rPr>
          <w:rFonts w:ascii="Times New Roman" w:hAnsi="Times New Roman" w:cs="Times New Roman"/>
          <w:b w:val="0"/>
          <w:bCs w:val="0"/>
          <w:sz w:val="28"/>
          <w:szCs w:val="28"/>
          <w:lang w:val="vi-VN"/>
        </w:rPr>
      </w:pPr>
      <w:r w:rsidRPr="005C0119">
        <w:rPr>
          <w:rFonts w:ascii="Times New Roman" w:hAnsi="Times New Roman" w:cs="Times New Roman"/>
          <w:sz w:val="28"/>
          <w:szCs w:val="28"/>
          <w:lang w:val="vi-VN"/>
        </w:rPr>
        <w:t>c)</w:t>
      </w:r>
      <w:r w:rsidR="005C0119">
        <w:rPr>
          <w:rFonts w:ascii="Times New Roman" w:hAnsi="Times New Roman" w:cs="Times New Roman"/>
          <w:sz w:val="28"/>
          <w:szCs w:val="28"/>
        </w:rPr>
        <w:t xml:space="preserve"> </w:t>
      </w:r>
      <w:r w:rsidR="00500109" w:rsidRPr="005C0119">
        <w:rPr>
          <w:rFonts w:ascii="Times New Roman" w:hAnsi="Times New Roman" w:cs="Times New Roman"/>
          <w:sz w:val="28"/>
          <w:szCs w:val="28"/>
          <w:lang w:val="vi-VN"/>
        </w:rPr>
        <w:t xml:space="preserve">Sản phẩm: </w:t>
      </w:r>
      <w:r w:rsidRPr="005C0119">
        <w:rPr>
          <w:rFonts w:ascii="Times New Roman" w:hAnsi="Times New Roman" w:cs="Times New Roman"/>
          <w:b w:val="0"/>
          <w:bCs w:val="0"/>
          <w:sz w:val="28"/>
          <w:szCs w:val="28"/>
          <w:lang w:val="vi-VN"/>
        </w:rPr>
        <w:t>Đáp án PHT số 1</w:t>
      </w:r>
    </w:p>
    <w:tbl>
      <w:tblPr>
        <w:tblStyle w:val="TableGrid"/>
        <w:tblW w:w="9634" w:type="dxa"/>
        <w:tblLook w:val="04A0" w:firstRow="1" w:lastRow="0" w:firstColumn="1" w:lastColumn="0" w:noHBand="0" w:noVBand="1"/>
      </w:tblPr>
      <w:tblGrid>
        <w:gridCol w:w="9634"/>
      </w:tblGrid>
      <w:tr w:rsidR="00AD2A06" w:rsidRPr="005C0119" w14:paraId="22363407" w14:textId="77777777" w:rsidTr="005D33DC">
        <w:tc>
          <w:tcPr>
            <w:tcW w:w="9634" w:type="dxa"/>
          </w:tcPr>
          <w:p w14:paraId="304887CE" w14:textId="77777777" w:rsidR="00AD2A06" w:rsidRPr="005C0119" w:rsidRDefault="00AD2A06" w:rsidP="005C0119">
            <w:pPr>
              <w:jc w:val="center"/>
              <w:rPr>
                <w:b/>
                <w:bCs/>
                <w:sz w:val="28"/>
                <w:szCs w:val="28"/>
              </w:rPr>
            </w:pPr>
            <w:r w:rsidRPr="005C0119">
              <w:rPr>
                <w:b/>
                <w:bCs/>
                <w:sz w:val="28"/>
                <w:szCs w:val="28"/>
              </w:rPr>
              <w:t>PHIẾU HỌC TẬP SỐ 1</w:t>
            </w:r>
          </w:p>
          <w:p w14:paraId="698EB630" w14:textId="77777777" w:rsidR="00AD2A06" w:rsidRPr="005C0119" w:rsidRDefault="00AD2A06" w:rsidP="005C0119">
            <w:pPr>
              <w:jc w:val="both"/>
              <w:rPr>
                <w:sz w:val="28"/>
                <w:szCs w:val="28"/>
              </w:rPr>
            </w:pPr>
            <w:r w:rsidRPr="005C0119">
              <w:rPr>
                <w:sz w:val="28"/>
                <w:szCs w:val="28"/>
              </w:rPr>
              <w:t>Quan sát các hình 40.2. Tính trạng màu sắc thân và kích thước cánh ở ruồi giấm và trả lời các câu hỏi sau:</w:t>
            </w:r>
          </w:p>
          <w:p w14:paraId="22F02CCD" w14:textId="77777777" w:rsidR="00AD2A06" w:rsidRPr="005C0119" w:rsidRDefault="00AD2A06" w:rsidP="005C0119">
            <w:pPr>
              <w:jc w:val="center"/>
              <w:rPr>
                <w:sz w:val="28"/>
                <w:szCs w:val="28"/>
                <w:lang w:val="de-DE"/>
              </w:rPr>
            </w:pPr>
            <w:r w:rsidRPr="005C0119">
              <w:rPr>
                <w:b/>
                <w:bCs/>
                <w:noProof/>
                <w:sz w:val="28"/>
                <w:szCs w:val="28"/>
                <w:lang w:val="en-US"/>
              </w:rPr>
              <w:drawing>
                <wp:inline distT="0" distB="0" distL="0" distR="0" wp14:anchorId="243EA895" wp14:editId="12D61407">
                  <wp:extent cx="4076700" cy="1276350"/>
                  <wp:effectExtent l="0" t="0" r="0" b="0"/>
                  <wp:docPr id="251543172" name="Picture 2" descr="Đọc đoạn thông tin và quan sát Hình 40.2, hãy cho biết cơ sở nào dẫn đến sự  khác nhau về kiểu hình ở các cá thể ruồi giấ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ọc đoạn thông tin và quan sát Hình 40.2, hãy cho biết cơ sở nào dẫn đến sự  khác nhau về kiểu hình ở các cá thể ruồi giấm."/>
                          <pic:cNvPicPr>
                            <a:picLocks noChangeAspect="1" noChangeArrowheads="1"/>
                          </pic:cNvPicPr>
                        </pic:nvPicPr>
                        <pic:blipFill rotWithShape="1">
                          <a:blip r:embed="rId8">
                            <a:extLst>
                              <a:ext uri="{28A0092B-C50C-407E-A947-70E740481C1C}">
                                <a14:useLocalDpi xmlns:a14="http://schemas.microsoft.com/office/drawing/2010/main" val="0"/>
                              </a:ext>
                            </a:extLst>
                          </a:blip>
                          <a:srcRect b="12987"/>
                          <a:stretch/>
                        </pic:blipFill>
                        <pic:spPr bwMode="auto">
                          <a:xfrm>
                            <a:off x="0" y="0"/>
                            <a:ext cx="4076700" cy="1276350"/>
                          </a:xfrm>
                          <a:prstGeom prst="rect">
                            <a:avLst/>
                          </a:prstGeom>
                          <a:noFill/>
                          <a:ln>
                            <a:noFill/>
                          </a:ln>
                          <a:extLst>
                            <a:ext uri="{53640926-AAD7-44D8-BBD7-CCE9431645EC}">
                              <a14:shadowObscured xmlns:a14="http://schemas.microsoft.com/office/drawing/2010/main"/>
                            </a:ext>
                          </a:extLst>
                        </pic:spPr>
                      </pic:pic>
                    </a:graphicData>
                  </a:graphic>
                </wp:inline>
              </w:drawing>
            </w:r>
          </w:p>
          <w:p w14:paraId="72F37462" w14:textId="77777777" w:rsidR="00AD2A06" w:rsidRPr="005C0119" w:rsidRDefault="00AD2A06" w:rsidP="005C0119">
            <w:pPr>
              <w:pStyle w:val="Bodytext21"/>
              <w:shd w:val="clear" w:color="auto" w:fill="auto"/>
              <w:tabs>
                <w:tab w:val="left" w:pos="426"/>
              </w:tabs>
              <w:spacing w:before="0" w:after="0" w:line="240" w:lineRule="auto"/>
              <w:ind w:firstLine="0"/>
              <w:rPr>
                <w:rFonts w:ascii="Times New Roman" w:hAnsi="Times New Roman" w:cs="Times New Roman"/>
                <w:b w:val="0"/>
                <w:bCs w:val="0"/>
                <w:sz w:val="28"/>
                <w:szCs w:val="28"/>
                <w:lang w:val="de-DE"/>
              </w:rPr>
            </w:pPr>
            <w:r w:rsidRPr="005C0119">
              <w:rPr>
                <w:rFonts w:ascii="Times New Roman" w:hAnsi="Times New Roman" w:cs="Times New Roman"/>
                <w:sz w:val="28"/>
                <w:szCs w:val="28"/>
                <w:lang w:val="de-DE"/>
              </w:rPr>
              <w:t>Câu 1:</w:t>
            </w:r>
            <w:r w:rsidRPr="005C0119">
              <w:rPr>
                <w:rFonts w:ascii="Times New Roman" w:hAnsi="Times New Roman" w:cs="Times New Roman"/>
                <w:b w:val="0"/>
                <w:bCs w:val="0"/>
                <w:sz w:val="28"/>
                <w:szCs w:val="28"/>
                <w:lang w:val="de-DE"/>
              </w:rPr>
              <w:t xml:space="preserve"> Em có nhận xét gì về hình thái của ruồi giấm?</w:t>
            </w:r>
          </w:p>
          <w:p w14:paraId="00C4D17C" w14:textId="77777777" w:rsidR="00693A7E" w:rsidRPr="005C0119" w:rsidRDefault="00693A7E" w:rsidP="005C0119">
            <w:pPr>
              <w:pStyle w:val="Bodytext21"/>
              <w:shd w:val="clear" w:color="auto" w:fill="auto"/>
              <w:tabs>
                <w:tab w:val="left" w:pos="426"/>
              </w:tabs>
              <w:spacing w:before="0" w:after="0" w:line="240" w:lineRule="auto"/>
              <w:ind w:firstLine="0"/>
              <w:rPr>
                <w:rFonts w:ascii="Times New Roman" w:hAnsi="Times New Roman" w:cs="Times New Roman"/>
                <w:b w:val="0"/>
                <w:bCs w:val="0"/>
                <w:i/>
                <w:iCs/>
                <w:sz w:val="28"/>
                <w:szCs w:val="28"/>
                <w:lang w:val="de-DE"/>
              </w:rPr>
            </w:pPr>
            <w:r w:rsidRPr="005C0119">
              <w:rPr>
                <w:rFonts w:ascii="Times New Roman" w:hAnsi="Times New Roman" w:cs="Times New Roman"/>
                <w:b w:val="0"/>
                <w:bCs w:val="0"/>
                <w:i/>
                <w:iCs/>
                <w:sz w:val="28"/>
                <w:szCs w:val="28"/>
                <w:lang w:val="de-DE"/>
              </w:rPr>
              <w:t>Hình thái ruồi giấm đa dạng.</w:t>
            </w:r>
          </w:p>
          <w:p w14:paraId="19A53B85" w14:textId="77777777" w:rsidR="00AD2A06" w:rsidRPr="005C0119" w:rsidRDefault="00AD2A06" w:rsidP="005C0119">
            <w:pPr>
              <w:pStyle w:val="Bodytext21"/>
              <w:shd w:val="clear" w:color="auto" w:fill="auto"/>
              <w:tabs>
                <w:tab w:val="left" w:pos="426"/>
              </w:tabs>
              <w:spacing w:before="0" w:after="0" w:line="240" w:lineRule="auto"/>
              <w:ind w:firstLine="0"/>
              <w:rPr>
                <w:rFonts w:ascii="Times New Roman" w:hAnsi="Times New Roman" w:cs="Times New Roman"/>
                <w:b w:val="0"/>
                <w:bCs w:val="0"/>
                <w:spacing w:val="-6"/>
                <w:sz w:val="28"/>
                <w:szCs w:val="28"/>
                <w:lang w:val="de-DE"/>
              </w:rPr>
            </w:pPr>
            <w:r w:rsidRPr="005C0119">
              <w:rPr>
                <w:rFonts w:ascii="Times New Roman" w:hAnsi="Times New Roman" w:cs="Times New Roman"/>
                <w:spacing w:val="-6"/>
                <w:sz w:val="28"/>
                <w:szCs w:val="28"/>
                <w:lang w:val="de-DE"/>
              </w:rPr>
              <w:t>Câu 2:</w:t>
            </w:r>
            <w:r w:rsidRPr="005C0119">
              <w:rPr>
                <w:rFonts w:ascii="Times New Roman" w:hAnsi="Times New Roman" w:cs="Times New Roman"/>
                <w:b w:val="0"/>
                <w:bCs w:val="0"/>
                <w:spacing w:val="-6"/>
                <w:sz w:val="28"/>
                <w:szCs w:val="28"/>
                <w:lang w:val="de-DE"/>
              </w:rPr>
              <w:t xml:space="preserve"> Theo em cơ sở nào dẫn đến sự khác nhau về kiểu hình ở các cá thể ruồi giấm?</w:t>
            </w:r>
          </w:p>
          <w:p w14:paraId="72E91D01" w14:textId="77777777" w:rsidR="00693A7E" w:rsidRPr="005C0119" w:rsidRDefault="00693A7E" w:rsidP="005C0119">
            <w:pPr>
              <w:pStyle w:val="Bodytext21"/>
              <w:shd w:val="clear" w:color="auto" w:fill="auto"/>
              <w:tabs>
                <w:tab w:val="left" w:pos="426"/>
              </w:tabs>
              <w:spacing w:before="0" w:after="0" w:line="240" w:lineRule="auto"/>
              <w:ind w:firstLine="0"/>
              <w:rPr>
                <w:rFonts w:ascii="Times New Roman" w:hAnsi="Times New Roman" w:cs="Times New Roman"/>
                <w:b w:val="0"/>
                <w:bCs w:val="0"/>
                <w:i/>
                <w:iCs/>
                <w:sz w:val="28"/>
                <w:szCs w:val="28"/>
                <w:lang w:val="de-DE"/>
              </w:rPr>
            </w:pPr>
            <w:r w:rsidRPr="005C0119">
              <w:rPr>
                <w:rFonts w:ascii="Times New Roman" w:hAnsi="Times New Roman" w:cs="Times New Roman"/>
                <w:b w:val="0"/>
                <w:bCs w:val="0"/>
                <w:i/>
                <w:iCs/>
                <w:sz w:val="28"/>
                <w:szCs w:val="28"/>
                <w:lang w:val="de-DE"/>
              </w:rPr>
              <w:t>Cơ sở dẫn đến sự khác nhau về kiểu hình ở các cá thể ruồi giấm là do các gene có trình tự nucleotide khác nhau nên quy định tính trạng khác nhau.</w:t>
            </w:r>
          </w:p>
          <w:p w14:paraId="740AA3D6" w14:textId="77777777" w:rsidR="00AD2A06" w:rsidRPr="005C0119" w:rsidRDefault="00AD2A06" w:rsidP="005C0119">
            <w:pPr>
              <w:pStyle w:val="Bodytext21"/>
              <w:shd w:val="clear" w:color="auto" w:fill="auto"/>
              <w:tabs>
                <w:tab w:val="left" w:pos="426"/>
              </w:tabs>
              <w:spacing w:before="0" w:after="0" w:line="240" w:lineRule="auto"/>
              <w:ind w:firstLine="0"/>
              <w:rPr>
                <w:rFonts w:ascii="Times New Roman" w:hAnsi="Times New Roman" w:cs="Times New Roman"/>
                <w:b w:val="0"/>
                <w:bCs w:val="0"/>
                <w:sz w:val="28"/>
                <w:szCs w:val="28"/>
                <w:lang w:val="de-DE"/>
              </w:rPr>
            </w:pPr>
            <w:r w:rsidRPr="005C0119">
              <w:rPr>
                <w:rFonts w:ascii="Times New Roman" w:hAnsi="Times New Roman" w:cs="Times New Roman"/>
                <w:sz w:val="28"/>
                <w:szCs w:val="28"/>
                <w:lang w:val="de-DE"/>
              </w:rPr>
              <w:t>Câu 3:</w:t>
            </w:r>
            <w:r w:rsidRPr="005C0119">
              <w:rPr>
                <w:rFonts w:ascii="Times New Roman" w:hAnsi="Times New Roman" w:cs="Times New Roman"/>
                <w:b w:val="0"/>
                <w:bCs w:val="0"/>
                <w:sz w:val="28"/>
                <w:szCs w:val="28"/>
                <w:lang w:val="de-DE"/>
              </w:rPr>
              <w:t xml:space="preserve"> Lấy thêm ví dụ về sự đa dạng tính trạng của một loài sinh vật.</w:t>
            </w:r>
          </w:p>
          <w:p w14:paraId="573C43B3" w14:textId="77777777" w:rsidR="00AD2A06" w:rsidRPr="005C0119" w:rsidRDefault="00693A7E" w:rsidP="005C0119">
            <w:pPr>
              <w:jc w:val="both"/>
              <w:rPr>
                <w:i/>
                <w:iCs/>
                <w:sz w:val="28"/>
                <w:szCs w:val="28"/>
                <w:lang w:val="de-DE"/>
              </w:rPr>
            </w:pPr>
            <w:r w:rsidRPr="005C0119">
              <w:rPr>
                <w:i/>
                <w:iCs/>
                <w:sz w:val="28"/>
                <w:szCs w:val="28"/>
                <w:lang w:val="de-DE"/>
              </w:rPr>
              <w:t>Bướm hoạt động ban ngày có màu sắc sặc sỡ như bướm hoa, bướm cánh kiến, bướm đêm có màu nâu đậm để che giấu trong bóng tối.</w:t>
            </w:r>
          </w:p>
          <w:p w14:paraId="3DFE06B7" w14:textId="77777777" w:rsidR="00693A7E" w:rsidRPr="005C0119" w:rsidRDefault="00693A7E" w:rsidP="005C0119">
            <w:pPr>
              <w:jc w:val="both"/>
              <w:rPr>
                <w:noProof/>
                <w:sz w:val="28"/>
                <w:szCs w:val="28"/>
                <w:lang w:val="en-US"/>
              </w:rPr>
            </w:pPr>
            <w:r w:rsidRPr="005C0119">
              <w:rPr>
                <w:noProof/>
                <w:sz w:val="28"/>
                <w:szCs w:val="28"/>
                <w:lang w:val="en-US"/>
              </w:rPr>
              <w:drawing>
                <wp:inline distT="0" distB="0" distL="0" distR="0" wp14:anchorId="39CB175A" wp14:editId="67E61321">
                  <wp:extent cx="2803525" cy="2346960"/>
                  <wp:effectExtent l="0" t="0" r="0" b="0"/>
                  <wp:docPr id="742088807" name="Picture 2" descr="Ảnh Con Bướm Tuyệt Đẹp - Xem Ngay Những Hình Ảnh Đẹp Mắt Nà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Ảnh Con Bướm Tuyệt Đẹp - Xem Ngay Những Hình Ảnh Đẹp Mắt Nà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1008" cy="2353224"/>
                          </a:xfrm>
                          <a:prstGeom prst="rect">
                            <a:avLst/>
                          </a:prstGeom>
                          <a:noFill/>
                          <a:ln>
                            <a:noFill/>
                          </a:ln>
                        </pic:spPr>
                      </pic:pic>
                    </a:graphicData>
                  </a:graphic>
                </wp:inline>
              </w:drawing>
            </w:r>
            <w:r w:rsidRPr="005C0119">
              <w:rPr>
                <w:noProof/>
                <w:sz w:val="28"/>
                <w:szCs w:val="28"/>
                <w:lang w:val="en-US"/>
              </w:rPr>
              <w:drawing>
                <wp:inline distT="0" distB="0" distL="0" distR="0" wp14:anchorId="53E41D97" wp14:editId="71500C02">
                  <wp:extent cx="2950723" cy="2449431"/>
                  <wp:effectExtent l="0" t="0" r="2540" b="8255"/>
                  <wp:docPr id="1742904522" name="Picture 3" descr="NHỮNG LƯU Ý VỀ VIỆC CHUẨN BỊ MẪU TIÊU BẢN CÔN TRÙNG CÁNH VẢY LỚN BẢO QUẢN  TRONG DUNG DỊCH ETHANOL THU ĐƯỢC TỪ BẪY MAL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HỮNG LƯU Ý VỀ VIỆC CHUẨN BỊ MẪU TIÊU BẢN CÔN TRÙNG CÁNH VẢY LỚN BẢO QUẢN  TRONG DUNG DỊCH ETHANOL THU ĐƯỢC TỪ BẪY MALAISE"/>
                          <pic:cNvPicPr>
                            <a:picLocks noChangeAspect="1" noChangeArrowheads="1"/>
                          </pic:cNvPicPr>
                        </pic:nvPicPr>
                        <pic:blipFill rotWithShape="1">
                          <a:blip r:embed="rId12">
                            <a:extLst>
                              <a:ext uri="{28A0092B-C50C-407E-A947-70E740481C1C}">
                                <a14:useLocalDpi xmlns:a14="http://schemas.microsoft.com/office/drawing/2010/main" val="0"/>
                              </a:ext>
                            </a:extLst>
                          </a:blip>
                          <a:srcRect l="1500" r="50194"/>
                          <a:stretch/>
                        </pic:blipFill>
                        <pic:spPr bwMode="auto">
                          <a:xfrm>
                            <a:off x="0" y="0"/>
                            <a:ext cx="2980819" cy="2474414"/>
                          </a:xfrm>
                          <a:prstGeom prst="rect">
                            <a:avLst/>
                          </a:prstGeom>
                          <a:noFill/>
                          <a:ln>
                            <a:noFill/>
                          </a:ln>
                          <a:extLst>
                            <a:ext uri="{53640926-AAD7-44D8-BBD7-CCE9431645EC}">
                              <a14:shadowObscured xmlns:a14="http://schemas.microsoft.com/office/drawing/2010/main"/>
                            </a:ext>
                          </a:extLst>
                        </pic:spPr>
                      </pic:pic>
                    </a:graphicData>
                  </a:graphic>
                </wp:inline>
              </w:drawing>
            </w:r>
          </w:p>
          <w:p w14:paraId="55546868" w14:textId="77777777" w:rsidR="00693A7E" w:rsidRPr="005C0119" w:rsidRDefault="00693A7E" w:rsidP="005C0119">
            <w:pPr>
              <w:jc w:val="right"/>
              <w:rPr>
                <w:i/>
                <w:iCs/>
                <w:sz w:val="28"/>
                <w:szCs w:val="28"/>
                <w:lang w:val="en-US"/>
              </w:rPr>
            </w:pPr>
            <w:r w:rsidRPr="005C0119">
              <w:rPr>
                <w:noProof/>
                <w:sz w:val="28"/>
                <w:szCs w:val="28"/>
                <w:lang w:val="en-US"/>
              </w:rPr>
              <w:lastRenderedPageBreak/>
              <w:drawing>
                <wp:inline distT="0" distB="0" distL="0" distR="0" wp14:anchorId="26E9A6FC" wp14:editId="6CB7C791">
                  <wp:extent cx="3059736" cy="2432308"/>
                  <wp:effectExtent l="0" t="0" r="7620" b="6350"/>
                  <wp:docPr id="1804908488" name="Picture 3" descr="NHỮNG LƯU Ý VỀ VIỆC CHUẨN BỊ MẪU TIÊU BẢN CÔN TRÙNG CÁNH VẢY LỚN BẢO QUẢN  TRONG DUNG DỊCH ETHANOL THU ĐƯỢC TỪ BẪY MAL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HỮNG LƯU Ý VỀ VIỆC CHUẨN BỊ MẪU TIÊU BẢN CÔN TRÙNG CÁNH VẢY LỚN BẢO QUẢN  TRONG DUNG DỊCH ETHANOL THU ĐƯỢC TỪ BẪY MALAISE"/>
                          <pic:cNvPicPr>
                            <a:picLocks noChangeAspect="1" noChangeArrowheads="1"/>
                          </pic:cNvPicPr>
                        </pic:nvPicPr>
                        <pic:blipFill rotWithShape="1">
                          <a:blip r:embed="rId12">
                            <a:extLst>
                              <a:ext uri="{28A0092B-C50C-407E-A947-70E740481C1C}">
                                <a14:useLocalDpi xmlns:a14="http://schemas.microsoft.com/office/drawing/2010/main" val="0"/>
                              </a:ext>
                            </a:extLst>
                          </a:blip>
                          <a:srcRect l="49554"/>
                          <a:stretch/>
                        </pic:blipFill>
                        <pic:spPr bwMode="auto">
                          <a:xfrm>
                            <a:off x="0" y="0"/>
                            <a:ext cx="3098563" cy="246317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476A6A5" w14:textId="77777777" w:rsidR="00500109" w:rsidRPr="005C0119" w:rsidRDefault="00500109" w:rsidP="005C0119">
      <w:pPr>
        <w:spacing w:after="0" w:line="240" w:lineRule="auto"/>
        <w:rPr>
          <w:rFonts w:ascii="Times New Roman" w:hAnsi="Times New Roman" w:cs="Times New Roman"/>
          <w:b/>
          <w:sz w:val="28"/>
          <w:szCs w:val="28"/>
          <w:lang w:val="en-US"/>
        </w:rPr>
      </w:pPr>
      <w:r w:rsidRPr="005C0119">
        <w:rPr>
          <w:rFonts w:ascii="Times New Roman" w:hAnsi="Times New Roman" w:cs="Times New Roman"/>
          <w:b/>
          <w:sz w:val="28"/>
          <w:szCs w:val="28"/>
        </w:rPr>
        <w:lastRenderedPageBreak/>
        <w:t>d) Tổ chức thực hiện:</w:t>
      </w:r>
    </w:p>
    <w:p w14:paraId="26E3C0F7" w14:textId="77777777" w:rsidR="0071601E" w:rsidRPr="005C0119" w:rsidRDefault="0071601E" w:rsidP="005C0119">
      <w:pPr>
        <w:spacing w:after="0" w:line="240" w:lineRule="auto"/>
        <w:rPr>
          <w:rFonts w:ascii="Times New Roman" w:hAnsi="Times New Roman" w:cs="Times New Roman"/>
          <w:b/>
          <w:sz w:val="28"/>
          <w:szCs w:val="28"/>
          <w:lang w:val="en-US"/>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7"/>
        <w:gridCol w:w="3827"/>
      </w:tblGrid>
      <w:tr w:rsidR="00500109" w:rsidRPr="005C0119" w14:paraId="744BABB1" w14:textId="77777777" w:rsidTr="005C0119">
        <w:trPr>
          <w:trHeight w:val="596"/>
          <w:jc w:val="center"/>
        </w:trPr>
        <w:tc>
          <w:tcPr>
            <w:tcW w:w="6307" w:type="dxa"/>
          </w:tcPr>
          <w:p w14:paraId="0A6E7FFA" w14:textId="77777777" w:rsidR="00500109" w:rsidRPr="005C0119" w:rsidRDefault="00500109" w:rsidP="005C0119">
            <w:pPr>
              <w:spacing w:after="0" w:line="240" w:lineRule="auto"/>
              <w:jc w:val="center"/>
              <w:rPr>
                <w:rFonts w:ascii="Times New Roman" w:hAnsi="Times New Roman" w:cs="Times New Roman"/>
                <w:b/>
                <w:bCs/>
                <w:sz w:val="28"/>
                <w:szCs w:val="28"/>
                <w:shd w:val="clear" w:color="auto" w:fill="FFFFFF"/>
              </w:rPr>
            </w:pPr>
            <w:r w:rsidRPr="005C0119">
              <w:rPr>
                <w:rFonts w:ascii="Times New Roman" w:hAnsi="Times New Roman" w:cs="Times New Roman"/>
                <w:b/>
                <w:sz w:val="28"/>
                <w:szCs w:val="28"/>
                <w:lang w:val="en-US"/>
              </w:rPr>
              <w:t>Hoạt động của GV</w:t>
            </w:r>
            <w:r w:rsidR="0071601E" w:rsidRPr="005C0119">
              <w:rPr>
                <w:rFonts w:ascii="Times New Roman" w:hAnsi="Times New Roman" w:cs="Times New Roman"/>
                <w:b/>
                <w:sz w:val="28"/>
                <w:szCs w:val="28"/>
                <w:lang w:val="en-US"/>
              </w:rPr>
              <w:t>- HS</w:t>
            </w:r>
          </w:p>
        </w:tc>
        <w:tc>
          <w:tcPr>
            <w:tcW w:w="3827" w:type="dxa"/>
            <w:tcBorders>
              <w:bottom w:val="single" w:sz="4" w:space="0" w:color="auto"/>
            </w:tcBorders>
          </w:tcPr>
          <w:p w14:paraId="4C304ECB" w14:textId="77777777" w:rsidR="00500109" w:rsidRPr="005C0119" w:rsidRDefault="0071601E" w:rsidP="005C0119">
            <w:pPr>
              <w:spacing w:after="0" w:line="240" w:lineRule="auto"/>
              <w:jc w:val="center"/>
              <w:rPr>
                <w:rFonts w:ascii="Times New Roman" w:hAnsi="Times New Roman" w:cs="Times New Roman"/>
                <w:b/>
                <w:sz w:val="28"/>
                <w:szCs w:val="28"/>
                <w:lang w:val="en-US"/>
              </w:rPr>
            </w:pPr>
            <w:r w:rsidRPr="005C0119">
              <w:rPr>
                <w:rFonts w:ascii="Times New Roman" w:hAnsi="Times New Roman" w:cs="Times New Roman"/>
                <w:b/>
                <w:sz w:val="28"/>
                <w:szCs w:val="28"/>
                <w:lang w:val="en-US"/>
              </w:rPr>
              <w:t>Nội dung</w:t>
            </w:r>
          </w:p>
        </w:tc>
      </w:tr>
      <w:tr w:rsidR="00486864" w:rsidRPr="005C0119" w14:paraId="28C42F7E" w14:textId="77777777" w:rsidTr="00486864">
        <w:trPr>
          <w:trHeight w:val="274"/>
          <w:jc w:val="center"/>
        </w:trPr>
        <w:tc>
          <w:tcPr>
            <w:tcW w:w="6307" w:type="dxa"/>
            <w:vMerge w:val="restart"/>
          </w:tcPr>
          <w:p w14:paraId="16069F5D" w14:textId="77777777" w:rsidR="00486864" w:rsidRPr="005C0119" w:rsidRDefault="00486864" w:rsidP="005C0119">
            <w:pPr>
              <w:spacing w:after="0" w:line="240" w:lineRule="auto"/>
              <w:jc w:val="both"/>
              <w:rPr>
                <w:rFonts w:ascii="Times New Roman" w:hAnsi="Times New Roman" w:cs="Times New Roman"/>
                <w:sz w:val="28"/>
                <w:szCs w:val="28"/>
              </w:rPr>
            </w:pPr>
            <w:r w:rsidRPr="005C0119">
              <w:rPr>
                <w:rFonts w:ascii="Times New Roman" w:hAnsi="Times New Roman" w:cs="Times New Roman"/>
                <w:b/>
                <w:sz w:val="28"/>
                <w:szCs w:val="28"/>
              </w:rPr>
              <w:t>Giao nhiệm vụ:</w:t>
            </w:r>
          </w:p>
          <w:p w14:paraId="171C6238" w14:textId="77777777" w:rsidR="00486864" w:rsidRPr="005C0119" w:rsidRDefault="00486864" w:rsidP="005C0119">
            <w:pPr>
              <w:pStyle w:val="Bodytext21"/>
              <w:shd w:val="clear" w:color="auto" w:fill="auto"/>
              <w:tabs>
                <w:tab w:val="left" w:pos="426"/>
              </w:tabs>
              <w:spacing w:before="0" w:after="0" w:line="240" w:lineRule="auto"/>
              <w:ind w:firstLine="0"/>
              <w:rPr>
                <w:rFonts w:ascii="Times New Roman" w:hAnsi="Times New Roman" w:cs="Times New Roman"/>
                <w:b w:val="0"/>
                <w:bCs w:val="0"/>
                <w:spacing w:val="-6"/>
                <w:sz w:val="28"/>
                <w:szCs w:val="28"/>
                <w:lang w:val="vi-VN"/>
              </w:rPr>
            </w:pPr>
            <w:r w:rsidRPr="005C0119">
              <w:rPr>
                <w:rFonts w:ascii="Times New Roman" w:hAnsi="Times New Roman" w:cs="Times New Roman"/>
                <w:b w:val="0"/>
                <w:bCs w:val="0"/>
                <w:spacing w:val="-6"/>
                <w:sz w:val="28"/>
                <w:szCs w:val="28"/>
                <w:lang w:val="vi-VN"/>
              </w:rPr>
              <w:t>GV yêu cầu HS hoạt động nhóm 4 và hoàn thành PHT số 1 trong thời gian 5 phút.</w:t>
            </w:r>
          </w:p>
          <w:p w14:paraId="36F0B0FF" w14:textId="77777777" w:rsidR="00486864" w:rsidRPr="005C0119" w:rsidRDefault="00486864" w:rsidP="005C0119">
            <w:pPr>
              <w:spacing w:after="0" w:line="240" w:lineRule="auto"/>
              <w:jc w:val="both"/>
              <w:rPr>
                <w:rFonts w:ascii="Times New Roman" w:hAnsi="Times New Roman" w:cs="Times New Roman"/>
                <w:b/>
                <w:sz w:val="28"/>
                <w:szCs w:val="28"/>
                <w:lang w:val="en-US"/>
              </w:rPr>
            </w:pPr>
            <w:r w:rsidRPr="005C0119">
              <w:rPr>
                <w:rFonts w:ascii="Times New Roman" w:hAnsi="Times New Roman" w:cs="Times New Roman"/>
                <w:b/>
                <w:sz w:val="28"/>
                <w:szCs w:val="28"/>
                <w:lang w:val="en-US"/>
              </w:rPr>
              <w:t>T</w:t>
            </w:r>
            <w:r w:rsidRPr="005C0119">
              <w:rPr>
                <w:rFonts w:ascii="Times New Roman" w:hAnsi="Times New Roman" w:cs="Times New Roman"/>
                <w:b/>
                <w:sz w:val="28"/>
                <w:szCs w:val="28"/>
              </w:rPr>
              <w:t xml:space="preserve">hực hiện nhiệm vụ: </w:t>
            </w:r>
          </w:p>
          <w:p w14:paraId="4AC2F862" w14:textId="77777777" w:rsidR="00486864" w:rsidRPr="005C0119" w:rsidRDefault="00486864" w:rsidP="005C0119">
            <w:pPr>
              <w:spacing w:after="0" w:line="240" w:lineRule="auto"/>
              <w:jc w:val="both"/>
              <w:rPr>
                <w:rFonts w:ascii="Times New Roman" w:hAnsi="Times New Roman" w:cs="Times New Roman"/>
                <w:b/>
                <w:sz w:val="28"/>
                <w:szCs w:val="28"/>
                <w:lang w:val="en-US"/>
              </w:rPr>
            </w:pPr>
            <w:r w:rsidRPr="005C0119">
              <w:rPr>
                <w:rFonts w:ascii="Times New Roman" w:hAnsi="Times New Roman" w:cs="Times New Roman"/>
                <w:b/>
                <w:sz w:val="28"/>
                <w:szCs w:val="28"/>
                <w:lang w:val="en-US"/>
              </w:rPr>
              <w:t xml:space="preserve">- </w:t>
            </w:r>
            <w:r w:rsidRPr="005C0119">
              <w:rPr>
                <w:rFonts w:ascii="Times New Roman" w:hAnsi="Times New Roman" w:cs="Times New Roman"/>
                <w:sz w:val="28"/>
                <w:szCs w:val="28"/>
              </w:rPr>
              <w:t>HS hoạt động nhóm phân tích hình, thu thập thông tin, trả lời câu hỏi.</w:t>
            </w:r>
          </w:p>
          <w:p w14:paraId="34BFA7F6" w14:textId="77777777" w:rsidR="00486864" w:rsidRPr="005C0119" w:rsidRDefault="00486864" w:rsidP="005C0119">
            <w:pPr>
              <w:spacing w:after="0" w:line="240" w:lineRule="auto"/>
              <w:jc w:val="both"/>
              <w:rPr>
                <w:rFonts w:ascii="Times New Roman" w:hAnsi="Times New Roman" w:cs="Times New Roman"/>
                <w:sz w:val="28"/>
                <w:szCs w:val="28"/>
              </w:rPr>
            </w:pPr>
            <w:r w:rsidRPr="005C0119">
              <w:rPr>
                <w:rFonts w:ascii="Times New Roman" w:hAnsi="Times New Roman" w:cs="Times New Roman"/>
                <w:b/>
                <w:sz w:val="28"/>
                <w:szCs w:val="28"/>
                <w:lang w:val="en-US"/>
              </w:rPr>
              <w:t xml:space="preserve">- </w:t>
            </w:r>
            <w:r w:rsidRPr="005C0119">
              <w:rPr>
                <w:rFonts w:ascii="Times New Roman" w:hAnsi="Times New Roman" w:cs="Times New Roman"/>
                <w:sz w:val="28"/>
                <w:szCs w:val="28"/>
              </w:rPr>
              <w:t>GV quan sát, hỗ trợ học sinh khi cần thiết.</w:t>
            </w:r>
          </w:p>
          <w:p w14:paraId="379B5279" w14:textId="77777777" w:rsidR="00486864" w:rsidRPr="005C0119" w:rsidRDefault="00486864" w:rsidP="005C0119">
            <w:pPr>
              <w:spacing w:after="0" w:line="240" w:lineRule="auto"/>
              <w:jc w:val="both"/>
              <w:rPr>
                <w:rStyle w:val="awspan"/>
                <w:rFonts w:ascii="Times New Roman" w:hAnsi="Times New Roman" w:cs="Times New Roman"/>
                <w:b/>
                <w:bCs/>
                <w:sz w:val="28"/>
                <w:szCs w:val="28"/>
              </w:rPr>
            </w:pPr>
            <w:r w:rsidRPr="005C0119">
              <w:rPr>
                <w:rStyle w:val="awspan"/>
                <w:rFonts w:ascii="Times New Roman" w:hAnsi="Times New Roman" w:cs="Times New Roman"/>
                <w:b/>
                <w:bCs/>
                <w:sz w:val="28"/>
                <w:szCs w:val="28"/>
              </w:rPr>
              <w:t>Báo</w:t>
            </w:r>
            <w:r w:rsidRPr="005C0119">
              <w:rPr>
                <w:rStyle w:val="awspan"/>
                <w:rFonts w:ascii="Times New Roman" w:hAnsi="Times New Roman" w:cs="Times New Roman"/>
                <w:b/>
                <w:bCs/>
                <w:sz w:val="28"/>
                <w:szCs w:val="28"/>
                <w:lang w:val="en-US"/>
              </w:rPr>
              <w:t xml:space="preserve"> </w:t>
            </w:r>
            <w:r w:rsidRPr="005C0119">
              <w:rPr>
                <w:rStyle w:val="awspan"/>
                <w:rFonts w:ascii="Times New Roman" w:hAnsi="Times New Roman" w:cs="Times New Roman"/>
                <w:b/>
                <w:bCs/>
                <w:sz w:val="28"/>
                <w:szCs w:val="28"/>
              </w:rPr>
              <w:t>cáo</w:t>
            </w:r>
            <w:r w:rsidRPr="005C0119">
              <w:rPr>
                <w:rStyle w:val="awspan"/>
                <w:rFonts w:ascii="Times New Roman" w:hAnsi="Times New Roman" w:cs="Times New Roman"/>
                <w:b/>
                <w:bCs/>
                <w:sz w:val="28"/>
                <w:szCs w:val="28"/>
                <w:lang w:val="en-US"/>
              </w:rPr>
              <w:t xml:space="preserve"> </w:t>
            </w:r>
            <w:r w:rsidRPr="005C0119">
              <w:rPr>
                <w:rStyle w:val="awspan"/>
                <w:rFonts w:ascii="Times New Roman" w:hAnsi="Times New Roman" w:cs="Times New Roman"/>
                <w:b/>
                <w:bCs/>
                <w:sz w:val="28"/>
                <w:szCs w:val="28"/>
              </w:rPr>
              <w:t>kết</w:t>
            </w:r>
            <w:r w:rsidRPr="005C0119">
              <w:rPr>
                <w:rStyle w:val="awspan"/>
                <w:rFonts w:ascii="Times New Roman" w:hAnsi="Times New Roman" w:cs="Times New Roman"/>
                <w:b/>
                <w:bCs/>
                <w:sz w:val="28"/>
                <w:szCs w:val="28"/>
                <w:lang w:val="en-US"/>
              </w:rPr>
              <w:t xml:space="preserve"> </w:t>
            </w:r>
            <w:r w:rsidRPr="005C0119">
              <w:rPr>
                <w:rStyle w:val="awspan"/>
                <w:rFonts w:ascii="Times New Roman" w:hAnsi="Times New Roman" w:cs="Times New Roman"/>
                <w:b/>
                <w:bCs/>
                <w:sz w:val="28"/>
                <w:szCs w:val="28"/>
              </w:rPr>
              <w:t>quả</w:t>
            </w:r>
            <w:r w:rsidRPr="005C0119">
              <w:rPr>
                <w:rStyle w:val="awspan"/>
                <w:rFonts w:ascii="Times New Roman" w:hAnsi="Times New Roman" w:cs="Times New Roman"/>
                <w:b/>
                <w:bCs/>
                <w:sz w:val="28"/>
                <w:szCs w:val="28"/>
                <w:lang w:val="en-US"/>
              </w:rPr>
              <w:t xml:space="preserve"> và thảo luận:</w:t>
            </w:r>
            <w:r w:rsidRPr="005C0119">
              <w:rPr>
                <w:rStyle w:val="awspan"/>
                <w:rFonts w:ascii="Times New Roman" w:hAnsi="Times New Roman" w:cs="Times New Roman"/>
                <w:b/>
                <w:bCs/>
                <w:sz w:val="28"/>
                <w:szCs w:val="28"/>
              </w:rPr>
              <w:t xml:space="preserve"> </w:t>
            </w:r>
          </w:p>
          <w:p w14:paraId="5CB7B815" w14:textId="77777777" w:rsidR="00486864" w:rsidRPr="005C0119" w:rsidRDefault="00486864" w:rsidP="005C0119">
            <w:pPr>
              <w:spacing w:after="0" w:line="240" w:lineRule="auto"/>
              <w:jc w:val="both"/>
              <w:rPr>
                <w:rStyle w:val="awspan"/>
                <w:rFonts w:ascii="Times New Roman" w:hAnsi="Times New Roman" w:cs="Times New Roman"/>
                <w:sz w:val="28"/>
                <w:szCs w:val="28"/>
              </w:rPr>
            </w:pPr>
            <w:r w:rsidRPr="005C0119">
              <w:rPr>
                <w:rStyle w:val="awspan"/>
                <w:rFonts w:ascii="Times New Roman" w:hAnsi="Times New Roman" w:cs="Times New Roman"/>
                <w:sz w:val="28"/>
                <w:szCs w:val="28"/>
              </w:rPr>
              <w:t>- Đại diện 1 số nhóm báo cáo ngẫu nhiên, các nhóm khác nhận xét.</w:t>
            </w:r>
          </w:p>
          <w:p w14:paraId="0F1DEC73" w14:textId="77777777" w:rsidR="00486864" w:rsidRPr="005C0119" w:rsidRDefault="00486864" w:rsidP="005C0119">
            <w:pPr>
              <w:spacing w:after="0" w:line="240" w:lineRule="auto"/>
              <w:jc w:val="both"/>
              <w:rPr>
                <w:rStyle w:val="awspan"/>
                <w:rFonts w:ascii="Times New Roman" w:hAnsi="Times New Roman" w:cs="Times New Roman"/>
                <w:sz w:val="28"/>
                <w:szCs w:val="28"/>
              </w:rPr>
            </w:pPr>
            <w:r w:rsidRPr="005C0119">
              <w:rPr>
                <w:rStyle w:val="awspan"/>
                <w:rFonts w:ascii="Times New Roman" w:hAnsi="Times New Roman" w:cs="Times New Roman"/>
                <w:b/>
                <w:bCs/>
                <w:sz w:val="28"/>
                <w:szCs w:val="28"/>
              </w:rPr>
              <w:t>- Mở rộng:</w:t>
            </w:r>
            <w:r w:rsidRPr="005C0119">
              <w:rPr>
                <w:rStyle w:val="awspan"/>
                <w:rFonts w:ascii="Times New Roman" w:hAnsi="Times New Roman" w:cs="Times New Roman"/>
                <w:sz w:val="28"/>
                <w:szCs w:val="28"/>
              </w:rPr>
              <w:t xml:space="preserve"> Sự biểu hiện của gene còn bị ảnh hưởng bởi các yếu tố môi trường, một gene có thể biểu hiện thành các kiểu hình khác nhau trong các điều kiện môi trường khác nhau (thường biến)</w:t>
            </w:r>
          </w:p>
          <w:p w14:paraId="0A04C40F" w14:textId="77777777" w:rsidR="00486864" w:rsidRPr="005C0119" w:rsidRDefault="00486864" w:rsidP="005C0119">
            <w:pPr>
              <w:spacing w:after="0" w:line="240" w:lineRule="auto"/>
              <w:jc w:val="both"/>
              <w:rPr>
                <w:rFonts w:ascii="Times New Roman" w:hAnsi="Times New Roman" w:cs="Times New Roman"/>
                <w:sz w:val="28"/>
                <w:szCs w:val="28"/>
              </w:rPr>
            </w:pPr>
            <w:r w:rsidRPr="005C0119">
              <w:rPr>
                <w:rFonts w:ascii="Times New Roman" w:hAnsi="Times New Roman" w:cs="Times New Roman"/>
                <w:sz w:val="28"/>
                <w:szCs w:val="28"/>
              </w:rPr>
              <w:t>Ví dụ: Màu sắc của bông hoa cẩm tú cầu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9"/>
              <w:gridCol w:w="1960"/>
              <w:gridCol w:w="2190"/>
            </w:tblGrid>
            <w:tr w:rsidR="00486864" w:rsidRPr="005C0119" w14:paraId="61A1BCE6" w14:textId="77777777" w:rsidTr="00486864">
              <w:trPr>
                <w:trHeight w:val="1045"/>
              </w:trPr>
              <w:tc>
                <w:tcPr>
                  <w:tcW w:w="1749" w:type="dxa"/>
                </w:tcPr>
                <w:p w14:paraId="73E2237A" w14:textId="77777777" w:rsidR="00486864" w:rsidRPr="005C0119" w:rsidRDefault="00486864" w:rsidP="005C0119">
                  <w:pPr>
                    <w:jc w:val="both"/>
                    <w:rPr>
                      <w:sz w:val="28"/>
                      <w:szCs w:val="28"/>
                      <w:lang w:val="en-US"/>
                    </w:rPr>
                  </w:pPr>
                  <w:r w:rsidRPr="005C0119">
                    <w:rPr>
                      <w:noProof/>
                      <w:sz w:val="28"/>
                      <w:szCs w:val="28"/>
                      <w:lang w:val="en-US"/>
                    </w:rPr>
                    <w:drawing>
                      <wp:inline distT="0" distB="0" distL="0" distR="0" wp14:anchorId="61700474" wp14:editId="2167BCDF">
                        <wp:extent cx="1315086" cy="875354"/>
                        <wp:effectExtent l="0" t="0" r="0" b="1270"/>
                        <wp:docPr id="5" name="Picture 2">
                          <a:extLst xmlns:a="http://schemas.openxmlformats.org/drawingml/2006/main">
                            <a:ext uri="{FF2B5EF4-FFF2-40B4-BE49-F238E27FC236}">
                              <a16:creationId xmlns:a16="http://schemas.microsoft.com/office/drawing/2014/main" id="{090FED55-0F28-4F0F-8321-58CB384088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90FED55-0F28-4F0F-8321-58CB384088C5}"/>
                                    </a:ext>
                                  </a:extLst>
                                </pic:cNvPr>
                                <pic:cNvPicPr>
                                  <a:picLocks noChangeAspect="1"/>
                                </pic:cNvPicPr>
                              </pic:nvPicPr>
                              <pic:blipFill>
                                <a:blip r:embed="rId13" cstate="print"/>
                                <a:stretch>
                                  <a:fillRect/>
                                </a:stretch>
                              </pic:blipFill>
                              <pic:spPr>
                                <a:xfrm>
                                  <a:off x="0" y="0"/>
                                  <a:ext cx="1324117" cy="881365"/>
                                </a:xfrm>
                                <a:prstGeom prst="rect">
                                  <a:avLst/>
                                </a:prstGeom>
                                <a:ln>
                                  <a:noFill/>
                                </a:ln>
                                <a:effectLst>
                                  <a:softEdge rad="112500"/>
                                </a:effectLst>
                              </pic:spPr>
                            </pic:pic>
                          </a:graphicData>
                        </a:graphic>
                      </wp:inline>
                    </w:drawing>
                  </w:r>
                </w:p>
              </w:tc>
              <w:tc>
                <w:tcPr>
                  <w:tcW w:w="1960" w:type="dxa"/>
                </w:tcPr>
                <w:p w14:paraId="4577E9B8" w14:textId="77777777" w:rsidR="00486864" w:rsidRPr="005C0119" w:rsidRDefault="00486864" w:rsidP="005C0119">
                  <w:pPr>
                    <w:jc w:val="both"/>
                    <w:rPr>
                      <w:sz w:val="28"/>
                      <w:szCs w:val="28"/>
                      <w:lang w:val="en-US"/>
                    </w:rPr>
                  </w:pPr>
                  <w:r w:rsidRPr="005C0119">
                    <w:rPr>
                      <w:noProof/>
                      <w:sz w:val="28"/>
                      <w:szCs w:val="28"/>
                      <w:lang w:val="en-US"/>
                    </w:rPr>
                    <w:drawing>
                      <wp:inline distT="0" distB="0" distL="0" distR="0" wp14:anchorId="23C56B9D" wp14:editId="67BE2D24">
                        <wp:extent cx="1384741" cy="928924"/>
                        <wp:effectExtent l="0" t="0" r="6350" b="508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9108" cy="938562"/>
                                </a:xfrm>
                                <a:prstGeom prst="rect">
                                  <a:avLst/>
                                </a:prstGeom>
                                <a:noFill/>
                              </pic:spPr>
                            </pic:pic>
                          </a:graphicData>
                        </a:graphic>
                      </wp:inline>
                    </w:drawing>
                  </w:r>
                </w:p>
              </w:tc>
              <w:tc>
                <w:tcPr>
                  <w:tcW w:w="2190" w:type="dxa"/>
                </w:tcPr>
                <w:p w14:paraId="244E0EFD" w14:textId="77777777" w:rsidR="00486864" w:rsidRPr="005C0119" w:rsidRDefault="00486864" w:rsidP="005C0119">
                  <w:pPr>
                    <w:jc w:val="both"/>
                    <w:rPr>
                      <w:sz w:val="28"/>
                      <w:szCs w:val="28"/>
                      <w:lang w:val="en-US"/>
                    </w:rPr>
                  </w:pPr>
                  <w:r w:rsidRPr="005C0119">
                    <w:rPr>
                      <w:noProof/>
                      <w:sz w:val="28"/>
                      <w:szCs w:val="28"/>
                      <w:lang w:val="en-US"/>
                    </w:rPr>
                    <w:drawing>
                      <wp:inline distT="0" distB="0" distL="0" distR="0" wp14:anchorId="05D6A662" wp14:editId="16B9AB16">
                        <wp:extent cx="1542883" cy="959147"/>
                        <wp:effectExtent l="0" t="0" r="63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52608" cy="965193"/>
                                </a:xfrm>
                                <a:prstGeom prst="rect">
                                  <a:avLst/>
                                </a:prstGeom>
                                <a:noFill/>
                              </pic:spPr>
                            </pic:pic>
                          </a:graphicData>
                        </a:graphic>
                      </wp:inline>
                    </w:drawing>
                  </w:r>
                </w:p>
              </w:tc>
            </w:tr>
            <w:tr w:rsidR="00486864" w:rsidRPr="005C0119" w14:paraId="142F6F63" w14:textId="77777777" w:rsidTr="00486864">
              <w:trPr>
                <w:trHeight w:val="266"/>
              </w:trPr>
              <w:tc>
                <w:tcPr>
                  <w:tcW w:w="1749" w:type="dxa"/>
                </w:tcPr>
                <w:p w14:paraId="14D8BE37" w14:textId="77777777" w:rsidR="00486864" w:rsidRPr="005C0119" w:rsidRDefault="00486864" w:rsidP="005C0119">
                  <w:pPr>
                    <w:jc w:val="center"/>
                    <w:rPr>
                      <w:sz w:val="28"/>
                      <w:szCs w:val="28"/>
                      <w:lang w:val="en-US"/>
                    </w:rPr>
                  </w:pPr>
                  <w:r w:rsidRPr="005C0119">
                    <w:rPr>
                      <w:sz w:val="28"/>
                      <w:szCs w:val="28"/>
                      <w:lang w:val="en-US"/>
                    </w:rPr>
                    <w:t>pH &gt;7</w:t>
                  </w:r>
                </w:p>
              </w:tc>
              <w:tc>
                <w:tcPr>
                  <w:tcW w:w="1960" w:type="dxa"/>
                </w:tcPr>
                <w:p w14:paraId="5A0604B8" w14:textId="77777777" w:rsidR="00486864" w:rsidRPr="005C0119" w:rsidRDefault="00486864" w:rsidP="005C0119">
                  <w:pPr>
                    <w:jc w:val="center"/>
                    <w:rPr>
                      <w:sz w:val="28"/>
                      <w:szCs w:val="28"/>
                      <w:lang w:val="en-US"/>
                    </w:rPr>
                  </w:pPr>
                  <w:r w:rsidRPr="005C0119">
                    <w:rPr>
                      <w:sz w:val="28"/>
                      <w:szCs w:val="28"/>
                      <w:lang w:val="en-US"/>
                    </w:rPr>
                    <w:t>pH = 7</w:t>
                  </w:r>
                </w:p>
              </w:tc>
              <w:tc>
                <w:tcPr>
                  <w:tcW w:w="2190" w:type="dxa"/>
                </w:tcPr>
                <w:p w14:paraId="33EFDE49" w14:textId="77777777" w:rsidR="00486864" w:rsidRPr="005C0119" w:rsidRDefault="00486864" w:rsidP="005C0119">
                  <w:pPr>
                    <w:jc w:val="center"/>
                    <w:rPr>
                      <w:sz w:val="28"/>
                      <w:szCs w:val="28"/>
                      <w:lang w:val="en-US"/>
                    </w:rPr>
                  </w:pPr>
                  <w:r w:rsidRPr="005C0119">
                    <w:rPr>
                      <w:sz w:val="28"/>
                      <w:szCs w:val="28"/>
                      <w:lang w:val="en-US"/>
                    </w:rPr>
                    <w:t>pH &lt;7</w:t>
                  </w:r>
                </w:p>
              </w:tc>
            </w:tr>
            <w:tr w:rsidR="00486864" w:rsidRPr="005C0119" w14:paraId="34991E03" w14:textId="77777777" w:rsidTr="00486864">
              <w:trPr>
                <w:trHeight w:val="266"/>
              </w:trPr>
              <w:tc>
                <w:tcPr>
                  <w:tcW w:w="1749" w:type="dxa"/>
                </w:tcPr>
                <w:p w14:paraId="7AD0ECC6" w14:textId="77777777" w:rsidR="00486864" w:rsidRPr="005C0119" w:rsidRDefault="00486864" w:rsidP="005C0119">
                  <w:pPr>
                    <w:jc w:val="center"/>
                    <w:rPr>
                      <w:sz w:val="28"/>
                      <w:szCs w:val="28"/>
                      <w:lang w:val="en-US"/>
                    </w:rPr>
                  </w:pPr>
                </w:p>
              </w:tc>
              <w:tc>
                <w:tcPr>
                  <w:tcW w:w="1960" w:type="dxa"/>
                </w:tcPr>
                <w:p w14:paraId="3C185088" w14:textId="77777777" w:rsidR="00486864" w:rsidRPr="005C0119" w:rsidRDefault="00486864" w:rsidP="005C0119">
                  <w:pPr>
                    <w:jc w:val="center"/>
                    <w:rPr>
                      <w:sz w:val="28"/>
                      <w:szCs w:val="28"/>
                      <w:lang w:val="en-US"/>
                    </w:rPr>
                  </w:pPr>
                </w:p>
              </w:tc>
              <w:tc>
                <w:tcPr>
                  <w:tcW w:w="2190" w:type="dxa"/>
                </w:tcPr>
                <w:p w14:paraId="0BD63AC4" w14:textId="77777777" w:rsidR="00486864" w:rsidRPr="005C0119" w:rsidRDefault="00486864" w:rsidP="005C0119">
                  <w:pPr>
                    <w:jc w:val="center"/>
                    <w:rPr>
                      <w:sz w:val="28"/>
                      <w:szCs w:val="28"/>
                      <w:lang w:val="en-US"/>
                    </w:rPr>
                  </w:pPr>
                </w:p>
              </w:tc>
            </w:tr>
          </w:tbl>
          <w:p w14:paraId="71212464" w14:textId="77777777" w:rsidR="00486864" w:rsidRPr="005C0119" w:rsidRDefault="00486864" w:rsidP="005C0119">
            <w:pPr>
              <w:spacing w:after="0" w:line="240" w:lineRule="auto"/>
              <w:jc w:val="both"/>
              <w:rPr>
                <w:rFonts w:ascii="Times New Roman" w:hAnsi="Times New Roman" w:cs="Times New Roman"/>
                <w:b/>
                <w:sz w:val="28"/>
                <w:szCs w:val="28"/>
                <w:lang w:val="en-US"/>
              </w:rPr>
            </w:pPr>
            <w:r w:rsidRPr="005C0119">
              <w:rPr>
                <w:rFonts w:ascii="Times New Roman" w:hAnsi="Times New Roman" w:cs="Times New Roman"/>
                <w:b/>
                <w:sz w:val="28"/>
                <w:szCs w:val="28"/>
                <w:lang w:val="en-US"/>
              </w:rPr>
              <w:t>Kết luận, nhận định:</w:t>
            </w:r>
          </w:p>
          <w:p w14:paraId="1F7DFF39" w14:textId="77777777" w:rsidR="00486864" w:rsidRPr="005C0119" w:rsidRDefault="00486864" w:rsidP="005C0119">
            <w:pPr>
              <w:spacing w:after="0" w:line="240" w:lineRule="auto"/>
              <w:jc w:val="both"/>
              <w:rPr>
                <w:rFonts w:ascii="Times New Roman" w:hAnsi="Times New Roman" w:cs="Times New Roman"/>
                <w:sz w:val="28"/>
                <w:szCs w:val="28"/>
                <w:lang w:val="en-US"/>
              </w:rPr>
            </w:pPr>
            <w:r w:rsidRPr="005C0119">
              <w:rPr>
                <w:rFonts w:ascii="Times New Roman" w:hAnsi="Times New Roman" w:cs="Times New Roman"/>
                <w:sz w:val="28"/>
                <w:szCs w:val="28"/>
                <w:lang w:val="en-US"/>
              </w:rPr>
              <w:t>- GV thống nhất kiến thức.</w:t>
            </w:r>
          </w:p>
          <w:p w14:paraId="3FB500F4" w14:textId="77777777" w:rsidR="00486864" w:rsidRPr="005C0119" w:rsidRDefault="00486864" w:rsidP="005C0119">
            <w:pPr>
              <w:spacing w:after="0" w:line="240" w:lineRule="auto"/>
              <w:jc w:val="both"/>
              <w:rPr>
                <w:rFonts w:ascii="Times New Roman" w:hAnsi="Times New Roman" w:cs="Times New Roman"/>
                <w:sz w:val="28"/>
                <w:szCs w:val="28"/>
                <w:lang w:val="en-US"/>
              </w:rPr>
            </w:pPr>
            <w:r w:rsidRPr="005C0119">
              <w:rPr>
                <w:rFonts w:ascii="Times New Roman" w:hAnsi="Times New Roman" w:cs="Times New Roman"/>
                <w:sz w:val="28"/>
                <w:szCs w:val="28"/>
                <w:lang w:val="en-US"/>
              </w:rPr>
              <w:t>- Ví dụ về sự đa dạng tính trạng của một loài sinh vật</w:t>
            </w:r>
            <w:r w:rsidR="005C0119" w:rsidRPr="005C0119">
              <w:rPr>
                <w:rFonts w:ascii="Times New Roman" w:hAnsi="Times New Roman" w:cs="Times New Roman"/>
                <w:sz w:val="28"/>
                <w:szCs w:val="28"/>
                <w:lang w:val="en-US"/>
              </w:rPr>
              <w:t>:</w:t>
            </w:r>
            <w:r w:rsidRPr="005C0119">
              <w:rPr>
                <w:rFonts w:ascii="Times New Roman" w:hAnsi="Times New Roman" w:cs="Times New Roman"/>
                <w:sz w:val="28"/>
                <w:szCs w:val="28"/>
                <w:lang w:val="en-US"/>
              </w:rPr>
              <w:t xml:space="preserve"> </w:t>
            </w:r>
            <w:r w:rsidR="005C0119" w:rsidRPr="005C0119">
              <w:rPr>
                <w:rFonts w:ascii="Times New Roman" w:hAnsi="Times New Roman" w:cs="Times New Roman"/>
                <w:sz w:val="28"/>
                <w:szCs w:val="28"/>
                <w:lang w:val="en-US"/>
              </w:rPr>
              <w:t>+</w:t>
            </w:r>
            <w:r w:rsidRPr="005C0119">
              <w:rPr>
                <w:rFonts w:ascii="Times New Roman" w:hAnsi="Times New Roman" w:cs="Times New Roman"/>
                <w:sz w:val="28"/>
                <w:szCs w:val="28"/>
                <w:lang w:val="en-US"/>
              </w:rPr>
              <w:t xml:space="preserve"> Bướm có thể xuất hiện trong nhiều màu sắc và hình dáng khác nhau tùy thuộc vào loài, phân loại và môi trường sống. Ví dụ, có bướm có màu sắc sặc sỡ như bướm hoa, bướm cánh kiến, bướm đêm có màu nâu đậm để che giấu trong bóng tối. Điều này cho thấy sự đa dạng và sự thích ứng của bướm với môi trường </w:t>
            </w:r>
            <w:r w:rsidRPr="005C0119">
              <w:rPr>
                <w:rFonts w:ascii="Times New Roman" w:hAnsi="Times New Roman" w:cs="Times New Roman"/>
                <w:sz w:val="28"/>
                <w:szCs w:val="28"/>
                <w:lang w:val="en-US"/>
              </w:rPr>
              <w:lastRenderedPageBreak/>
              <w:t>sống và các yếu tố sinh thái khác nhau.</w:t>
            </w:r>
          </w:p>
          <w:p w14:paraId="1DF262EA" w14:textId="77777777" w:rsidR="00486864" w:rsidRPr="005C0119" w:rsidRDefault="005C0119" w:rsidP="005C0119">
            <w:pPr>
              <w:spacing w:after="0" w:line="240" w:lineRule="auto"/>
              <w:jc w:val="both"/>
              <w:rPr>
                <w:rFonts w:ascii="Times New Roman" w:hAnsi="Times New Roman" w:cs="Times New Roman"/>
                <w:sz w:val="28"/>
                <w:szCs w:val="28"/>
                <w:lang w:val="en-US"/>
              </w:rPr>
            </w:pPr>
            <w:r w:rsidRPr="005C0119">
              <w:rPr>
                <w:rFonts w:ascii="Times New Roman" w:hAnsi="Times New Roman" w:cs="Times New Roman"/>
                <w:sz w:val="28"/>
                <w:szCs w:val="28"/>
                <w:lang w:val="en-US"/>
              </w:rPr>
              <w:t xml:space="preserve">+ </w:t>
            </w:r>
            <w:r w:rsidR="00486864" w:rsidRPr="005C0119">
              <w:rPr>
                <w:rFonts w:ascii="Times New Roman" w:hAnsi="Times New Roman" w:cs="Times New Roman"/>
                <w:sz w:val="28"/>
                <w:szCs w:val="28"/>
                <w:lang w:val="en-US"/>
              </w:rPr>
              <w:t>Ở người có sự đa dạng về tính trạng màu da với nhiều kiểu hình khác nhau như người da vàng, người da trắng, người da đen,…; về tính trạng nhóm máu với nhiều kiểu hình khác nhau như nhóm máu A, nhóm máu B, nhóm máu O, nhóm máu AB; về tính trạng màu mắt với nhiều kiểu hình khác nhau như mắt đen, mắt xanh,…; về tính trạng hình dạng mũi với nhiều kiểu hình khác nhau như mũi cao, mũi thấp;…</w:t>
            </w:r>
          </w:p>
        </w:tc>
        <w:tc>
          <w:tcPr>
            <w:tcW w:w="3827" w:type="dxa"/>
            <w:tcBorders>
              <w:bottom w:val="nil"/>
            </w:tcBorders>
          </w:tcPr>
          <w:p w14:paraId="76C96F6A" w14:textId="77777777" w:rsidR="00486864" w:rsidRPr="005C0119" w:rsidRDefault="00486864" w:rsidP="005C0119">
            <w:pPr>
              <w:spacing w:after="0" w:line="240" w:lineRule="auto"/>
              <w:rPr>
                <w:rFonts w:ascii="Times New Roman" w:hAnsi="Times New Roman" w:cs="Times New Roman"/>
                <w:b/>
                <w:sz w:val="28"/>
                <w:szCs w:val="28"/>
                <w:lang w:val="en-US"/>
              </w:rPr>
            </w:pPr>
            <w:r w:rsidRPr="005C0119">
              <w:rPr>
                <w:rFonts w:ascii="Times New Roman" w:hAnsi="Times New Roman" w:cs="Times New Roman"/>
                <w:b/>
                <w:sz w:val="28"/>
                <w:szCs w:val="28"/>
                <w:lang w:val="en-US"/>
              </w:rPr>
              <w:lastRenderedPageBreak/>
              <w:t>2. Cơ sở  sự đa dạng về tính trạng của các loài</w:t>
            </w:r>
          </w:p>
        </w:tc>
      </w:tr>
      <w:tr w:rsidR="00486864" w:rsidRPr="005C0119" w14:paraId="6F6C26DD" w14:textId="77777777" w:rsidTr="00486864">
        <w:trPr>
          <w:trHeight w:val="2000"/>
          <w:jc w:val="center"/>
        </w:trPr>
        <w:tc>
          <w:tcPr>
            <w:tcW w:w="6307" w:type="dxa"/>
            <w:vMerge/>
          </w:tcPr>
          <w:p w14:paraId="095EC387" w14:textId="77777777" w:rsidR="00486864" w:rsidRPr="005C0119" w:rsidRDefault="00486864" w:rsidP="005C0119">
            <w:pPr>
              <w:spacing w:after="0" w:line="240" w:lineRule="auto"/>
              <w:jc w:val="both"/>
              <w:rPr>
                <w:rFonts w:ascii="Times New Roman" w:hAnsi="Times New Roman" w:cs="Times New Roman"/>
                <w:sz w:val="28"/>
                <w:szCs w:val="28"/>
              </w:rPr>
            </w:pPr>
          </w:p>
        </w:tc>
        <w:tc>
          <w:tcPr>
            <w:tcW w:w="3827" w:type="dxa"/>
            <w:tcBorders>
              <w:top w:val="nil"/>
            </w:tcBorders>
          </w:tcPr>
          <w:p w14:paraId="137FC1DA" w14:textId="77777777" w:rsidR="00486864" w:rsidRPr="005C0119" w:rsidRDefault="00486864" w:rsidP="005C0119">
            <w:pPr>
              <w:spacing w:after="0" w:line="240" w:lineRule="auto"/>
              <w:jc w:val="both"/>
              <w:rPr>
                <w:rFonts w:ascii="Times New Roman" w:hAnsi="Times New Roman" w:cs="Times New Roman"/>
                <w:sz w:val="28"/>
                <w:szCs w:val="28"/>
              </w:rPr>
            </w:pPr>
          </w:p>
          <w:p w14:paraId="273C7754" w14:textId="77777777" w:rsidR="00486864" w:rsidRPr="005C0119" w:rsidRDefault="00486864" w:rsidP="005C0119">
            <w:pPr>
              <w:spacing w:after="0" w:line="240" w:lineRule="auto"/>
              <w:jc w:val="both"/>
              <w:rPr>
                <w:rFonts w:ascii="Times New Roman" w:hAnsi="Times New Roman" w:cs="Times New Roman"/>
                <w:bCs/>
                <w:sz w:val="28"/>
                <w:szCs w:val="28"/>
              </w:rPr>
            </w:pPr>
            <w:r w:rsidRPr="005C0119">
              <w:rPr>
                <w:rFonts w:ascii="Times New Roman" w:hAnsi="Times New Roman" w:cs="Times New Roman"/>
                <w:bCs/>
                <w:sz w:val="28"/>
                <w:szCs w:val="28"/>
                <w:lang w:val="en-US"/>
              </w:rPr>
              <w:t xml:space="preserve">* </w:t>
            </w:r>
            <w:r w:rsidRPr="005C0119">
              <w:rPr>
                <w:rFonts w:ascii="Times New Roman" w:hAnsi="Times New Roman" w:cs="Times New Roman"/>
                <w:bCs/>
                <w:sz w:val="28"/>
                <w:szCs w:val="28"/>
              </w:rPr>
              <w:t>Sự đa dạng về tính trạng của các loài dựa trên cơ sở:</w:t>
            </w:r>
          </w:p>
          <w:p w14:paraId="55BA8EA8" w14:textId="77777777" w:rsidR="00486864" w:rsidRPr="005C0119" w:rsidRDefault="00486864" w:rsidP="005C0119">
            <w:pPr>
              <w:spacing w:after="0" w:line="240" w:lineRule="auto"/>
              <w:jc w:val="both"/>
              <w:rPr>
                <w:rFonts w:ascii="Times New Roman" w:hAnsi="Times New Roman" w:cs="Times New Roman"/>
                <w:bCs/>
                <w:sz w:val="28"/>
                <w:szCs w:val="28"/>
              </w:rPr>
            </w:pPr>
            <w:r w:rsidRPr="005C0119">
              <w:rPr>
                <w:rFonts w:ascii="Times New Roman" w:hAnsi="Times New Roman" w:cs="Times New Roman"/>
                <w:bCs/>
                <w:sz w:val="28"/>
                <w:szCs w:val="28"/>
              </w:rPr>
              <w:t>- Mỗi loài sinh vật có hệ gene đặc trưng.</w:t>
            </w:r>
          </w:p>
          <w:p w14:paraId="70FFA542" w14:textId="77777777" w:rsidR="00486864" w:rsidRPr="005C0119" w:rsidRDefault="00486864" w:rsidP="005C0119">
            <w:pPr>
              <w:spacing w:after="0" w:line="240" w:lineRule="auto"/>
              <w:jc w:val="both"/>
              <w:rPr>
                <w:rFonts w:ascii="Times New Roman" w:hAnsi="Times New Roman" w:cs="Times New Roman"/>
                <w:b/>
                <w:sz w:val="28"/>
                <w:szCs w:val="28"/>
              </w:rPr>
            </w:pPr>
            <w:r w:rsidRPr="005C0119">
              <w:rPr>
                <w:rFonts w:ascii="Times New Roman" w:hAnsi="Times New Roman" w:cs="Times New Roman"/>
                <w:bCs/>
                <w:sz w:val="28"/>
                <w:szCs w:val="28"/>
              </w:rPr>
              <w:t>- Các cá thể cùng loài có thể mang các allele khác nhau của cùng một gene.</w:t>
            </w:r>
          </w:p>
          <w:p w14:paraId="1A73DA34" w14:textId="77777777" w:rsidR="00486864" w:rsidRPr="005C0119" w:rsidRDefault="00486864" w:rsidP="005C0119">
            <w:pPr>
              <w:spacing w:after="0" w:line="240" w:lineRule="auto"/>
              <w:jc w:val="both"/>
              <w:rPr>
                <w:rFonts w:ascii="Times New Roman" w:hAnsi="Times New Roman" w:cs="Times New Roman"/>
                <w:sz w:val="28"/>
                <w:szCs w:val="28"/>
              </w:rPr>
            </w:pPr>
            <w:r w:rsidRPr="005C0119">
              <w:rPr>
                <w:rFonts w:ascii="Times New Roman" w:hAnsi="Times New Roman" w:cs="Times New Roman"/>
                <w:bCs/>
                <w:sz w:val="28"/>
                <w:szCs w:val="28"/>
              </w:rPr>
              <w:t>- Các gene khác nhau quy định các protein khác nhau, từ đó, biểu hiện thành các tính trạng khác nhau =&gt; Sự đa dạng về tính trạng của các loài.</w:t>
            </w:r>
          </w:p>
          <w:p w14:paraId="6986AEDE" w14:textId="77777777" w:rsidR="00486864" w:rsidRPr="005C0119" w:rsidRDefault="00486864" w:rsidP="005C0119">
            <w:pPr>
              <w:spacing w:after="0" w:line="240" w:lineRule="auto"/>
              <w:rPr>
                <w:rFonts w:ascii="Times New Roman" w:hAnsi="Times New Roman" w:cs="Times New Roman"/>
                <w:sz w:val="28"/>
                <w:szCs w:val="28"/>
                <w:lang w:val="en-US"/>
              </w:rPr>
            </w:pPr>
          </w:p>
          <w:p w14:paraId="6EEF5A67" w14:textId="77777777" w:rsidR="00486864" w:rsidRPr="005C0119" w:rsidRDefault="00486864" w:rsidP="005C0119">
            <w:pPr>
              <w:spacing w:after="0" w:line="240" w:lineRule="auto"/>
              <w:rPr>
                <w:rFonts w:ascii="Times New Roman" w:hAnsi="Times New Roman" w:cs="Times New Roman"/>
                <w:sz w:val="28"/>
                <w:szCs w:val="28"/>
                <w:lang w:val="en-US"/>
              </w:rPr>
            </w:pPr>
          </w:p>
        </w:tc>
      </w:tr>
    </w:tbl>
    <w:p w14:paraId="231BD975" w14:textId="77777777" w:rsidR="00943159" w:rsidRPr="005C0119" w:rsidRDefault="00943159" w:rsidP="005C0119">
      <w:pPr>
        <w:spacing w:after="0" w:line="240" w:lineRule="auto"/>
        <w:rPr>
          <w:rFonts w:ascii="Times New Roman" w:hAnsi="Times New Roman" w:cs="Times New Roman"/>
          <w:b/>
          <w:sz w:val="28"/>
          <w:szCs w:val="28"/>
          <w:lang w:val="en-US"/>
        </w:rPr>
      </w:pPr>
    </w:p>
    <w:p w14:paraId="7E722A01" w14:textId="77777777" w:rsidR="00943159" w:rsidRPr="005C0119" w:rsidRDefault="00943159" w:rsidP="005C0119">
      <w:pPr>
        <w:spacing w:after="0" w:line="240" w:lineRule="auto"/>
        <w:jc w:val="center"/>
        <w:rPr>
          <w:rFonts w:ascii="Times New Roman" w:hAnsi="Times New Roman" w:cs="Times New Roman"/>
          <w:b/>
          <w:bCs/>
          <w:sz w:val="28"/>
          <w:szCs w:val="28"/>
        </w:rPr>
      </w:pPr>
      <w:r w:rsidRPr="005C0119">
        <w:rPr>
          <w:rFonts w:ascii="Times New Roman" w:hAnsi="Times New Roman" w:cs="Times New Roman"/>
          <w:b/>
          <w:sz w:val="28"/>
          <w:szCs w:val="28"/>
        </w:rPr>
        <w:t xml:space="preserve">Hoạt động 3: </w:t>
      </w:r>
      <w:r w:rsidRPr="005C0119">
        <w:rPr>
          <w:rFonts w:ascii="Times New Roman" w:hAnsi="Times New Roman" w:cs="Times New Roman"/>
          <w:b/>
          <w:bCs/>
          <w:sz w:val="28"/>
          <w:szCs w:val="28"/>
        </w:rPr>
        <w:t xml:space="preserve">Luyện tập </w:t>
      </w:r>
    </w:p>
    <w:p w14:paraId="7CC253A8" w14:textId="77777777" w:rsidR="00943159" w:rsidRPr="005C0119" w:rsidRDefault="005C0119" w:rsidP="005C0119">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lang w:val="en-US"/>
        </w:rPr>
        <w:t xml:space="preserve">a, </w:t>
      </w:r>
      <w:r w:rsidR="00943159" w:rsidRPr="005C0119">
        <w:rPr>
          <w:rFonts w:ascii="Times New Roman" w:hAnsi="Times New Roman" w:cs="Times New Roman"/>
          <w:b/>
          <w:bCs/>
          <w:sz w:val="28"/>
          <w:szCs w:val="28"/>
        </w:rPr>
        <w:t>Mục tiêu</w:t>
      </w:r>
      <w:r w:rsidR="00943159" w:rsidRPr="005C0119">
        <w:rPr>
          <w:rFonts w:ascii="Times New Roman" w:hAnsi="Times New Roman" w:cs="Times New Roman"/>
          <w:b/>
          <w:sz w:val="28"/>
          <w:szCs w:val="28"/>
        </w:rPr>
        <w:t>:</w:t>
      </w:r>
      <w:r w:rsidR="0093695C">
        <w:rPr>
          <w:rFonts w:ascii="Times New Roman" w:hAnsi="Times New Roman" w:cs="Times New Roman"/>
          <w:b/>
          <w:sz w:val="28"/>
          <w:szCs w:val="28"/>
          <w:lang w:val="en-US"/>
        </w:rPr>
        <w:t xml:space="preserve"> </w:t>
      </w:r>
      <w:r w:rsidR="00943159" w:rsidRPr="005C0119">
        <w:rPr>
          <w:rFonts w:ascii="Times New Roman" w:hAnsi="Times New Roman" w:cs="Times New Roman"/>
          <w:sz w:val="28"/>
          <w:szCs w:val="28"/>
        </w:rPr>
        <w:t>Củng cố nội dung toàn bộ bài học.</w:t>
      </w:r>
    </w:p>
    <w:p w14:paraId="4610586E" w14:textId="77777777" w:rsidR="00943159" w:rsidRPr="005C0119" w:rsidRDefault="00943159" w:rsidP="005C0119">
      <w:pPr>
        <w:pStyle w:val="Bodytext21"/>
        <w:shd w:val="clear" w:color="auto" w:fill="auto"/>
        <w:spacing w:before="0" w:after="0" w:line="240" w:lineRule="auto"/>
        <w:ind w:firstLine="0"/>
        <w:rPr>
          <w:rFonts w:ascii="Times New Roman" w:hAnsi="Times New Roman" w:cs="Times New Roman"/>
          <w:sz w:val="28"/>
          <w:szCs w:val="28"/>
          <w:lang w:val="vi-VN"/>
        </w:rPr>
      </w:pPr>
      <w:r w:rsidRPr="005C0119">
        <w:rPr>
          <w:rFonts w:ascii="Times New Roman" w:hAnsi="Times New Roman" w:cs="Times New Roman"/>
          <w:sz w:val="28"/>
          <w:szCs w:val="28"/>
          <w:lang w:val="vi-VN"/>
        </w:rPr>
        <w:t xml:space="preserve">b) Nội dung: </w:t>
      </w:r>
      <w:r w:rsidRPr="005C0119">
        <w:rPr>
          <w:rFonts w:ascii="Times New Roman" w:hAnsi="Times New Roman" w:cs="Times New Roman"/>
          <w:b w:val="0"/>
          <w:sz w:val="28"/>
          <w:szCs w:val="28"/>
          <w:shd w:val="clear" w:color="auto" w:fill="FFFFFF"/>
          <w:lang w:val="vi-VN"/>
        </w:rPr>
        <w:t>GV yêu cầu HS trả lời một số câu hỏi trắc nghiệm</w:t>
      </w:r>
      <w:r w:rsidR="005D33DC" w:rsidRPr="005C0119">
        <w:rPr>
          <w:rFonts w:ascii="Times New Roman" w:hAnsi="Times New Roman" w:cs="Times New Roman"/>
          <w:b w:val="0"/>
          <w:sz w:val="28"/>
          <w:szCs w:val="28"/>
          <w:shd w:val="clear" w:color="auto" w:fill="FFFFFF"/>
          <w:lang w:val="vi-VN"/>
        </w:rPr>
        <w:t>.</w:t>
      </w:r>
    </w:p>
    <w:p w14:paraId="7C1D4C4C" w14:textId="77777777" w:rsidR="00943159" w:rsidRPr="005C0119" w:rsidRDefault="00943159" w:rsidP="005C0119">
      <w:pPr>
        <w:spacing w:after="0" w:line="240" w:lineRule="auto"/>
        <w:rPr>
          <w:rFonts w:ascii="Times New Roman" w:hAnsi="Times New Roman" w:cs="Times New Roman"/>
          <w:bCs/>
          <w:sz w:val="28"/>
          <w:szCs w:val="28"/>
        </w:rPr>
      </w:pPr>
      <w:r w:rsidRPr="005C0119">
        <w:rPr>
          <w:rFonts w:ascii="Times New Roman" w:hAnsi="Times New Roman" w:cs="Times New Roman"/>
          <w:b/>
          <w:bCs/>
          <w:sz w:val="28"/>
          <w:szCs w:val="28"/>
        </w:rPr>
        <w:t>c) Sản phẩm:</w:t>
      </w:r>
      <w:r w:rsidRPr="005C0119">
        <w:rPr>
          <w:rFonts w:ascii="Times New Roman" w:hAnsi="Times New Roman" w:cs="Times New Roman"/>
          <w:bCs/>
          <w:sz w:val="28"/>
          <w:szCs w:val="28"/>
        </w:rPr>
        <w:t>Câu trả lời của HS</w:t>
      </w:r>
    </w:p>
    <w:p w14:paraId="0B0505BC" w14:textId="77777777" w:rsidR="00943159" w:rsidRPr="005C0119" w:rsidRDefault="00943159" w:rsidP="005C0119">
      <w:pPr>
        <w:spacing w:after="0" w:line="240" w:lineRule="auto"/>
        <w:rPr>
          <w:rFonts w:ascii="Times New Roman" w:hAnsi="Times New Roman" w:cs="Times New Roman"/>
          <w:b/>
          <w:sz w:val="28"/>
          <w:szCs w:val="28"/>
          <w:lang w:val="en-US"/>
        </w:rPr>
      </w:pPr>
      <w:r w:rsidRPr="005C0119">
        <w:rPr>
          <w:rFonts w:ascii="Times New Roman" w:hAnsi="Times New Roman" w:cs="Times New Roman"/>
          <w:b/>
          <w:sz w:val="28"/>
          <w:szCs w:val="28"/>
        </w:rPr>
        <w:t>d) Tổ chức thực hiện</w:t>
      </w:r>
    </w:p>
    <w:p w14:paraId="5AB9B62B" w14:textId="77777777" w:rsidR="00486864" w:rsidRPr="005C0119" w:rsidRDefault="00486864" w:rsidP="005C0119">
      <w:pPr>
        <w:spacing w:after="0" w:line="240" w:lineRule="auto"/>
        <w:jc w:val="both"/>
        <w:rPr>
          <w:rFonts w:ascii="Times New Roman" w:hAnsi="Times New Roman" w:cs="Times New Roman"/>
          <w:sz w:val="28"/>
          <w:szCs w:val="28"/>
        </w:rPr>
      </w:pPr>
      <w:r w:rsidRPr="005C0119">
        <w:rPr>
          <w:rFonts w:ascii="Times New Roman" w:hAnsi="Times New Roman" w:cs="Times New Roman"/>
          <w:b/>
          <w:sz w:val="28"/>
          <w:szCs w:val="28"/>
          <w:lang w:val="en-US"/>
        </w:rPr>
        <w:t xml:space="preserve">- </w:t>
      </w:r>
      <w:r w:rsidRPr="005C0119">
        <w:rPr>
          <w:rFonts w:ascii="Times New Roman" w:hAnsi="Times New Roman" w:cs="Times New Roman"/>
          <w:b/>
          <w:sz w:val="28"/>
          <w:szCs w:val="28"/>
        </w:rPr>
        <w:t>Giao nhiệm vụ:</w:t>
      </w:r>
    </w:p>
    <w:p w14:paraId="218E644B" w14:textId="77777777" w:rsidR="00486864" w:rsidRPr="005C0119" w:rsidRDefault="00486864" w:rsidP="005C0119">
      <w:pPr>
        <w:spacing w:after="0" w:line="240" w:lineRule="auto"/>
        <w:jc w:val="both"/>
        <w:rPr>
          <w:rFonts w:ascii="Times New Roman" w:hAnsi="Times New Roman" w:cs="Times New Roman"/>
          <w:sz w:val="28"/>
          <w:szCs w:val="28"/>
        </w:rPr>
      </w:pPr>
      <w:r w:rsidRPr="005C0119">
        <w:rPr>
          <w:rFonts w:ascii="Times New Roman" w:hAnsi="Times New Roman" w:cs="Times New Roman"/>
          <w:sz w:val="28"/>
          <w:szCs w:val="28"/>
          <w:lang w:val="en-US"/>
        </w:rPr>
        <w:t>+</w:t>
      </w:r>
      <w:r w:rsidRPr="005C0119">
        <w:rPr>
          <w:rFonts w:ascii="Times New Roman" w:hAnsi="Times New Roman" w:cs="Times New Roman"/>
          <w:sz w:val="28"/>
          <w:szCs w:val="28"/>
        </w:rPr>
        <w:t xml:space="preserve"> GV tổ chức cho HS tham gia trả lời một số câu hỏi trắc nghiệm.</w:t>
      </w:r>
    </w:p>
    <w:p w14:paraId="6EAA4E76" w14:textId="77777777" w:rsidR="00486864" w:rsidRPr="005C0119" w:rsidRDefault="00486864" w:rsidP="005C0119">
      <w:pPr>
        <w:spacing w:after="0" w:line="240" w:lineRule="auto"/>
        <w:rPr>
          <w:rFonts w:ascii="Times New Roman" w:hAnsi="Times New Roman" w:cs="Times New Roman"/>
          <w:b/>
          <w:sz w:val="28"/>
          <w:szCs w:val="28"/>
          <w:lang w:val="en-US"/>
        </w:rPr>
      </w:pPr>
      <w:r w:rsidRPr="005C0119">
        <w:rPr>
          <w:rFonts w:ascii="Times New Roman" w:hAnsi="Times New Roman" w:cs="Times New Roman"/>
          <w:b/>
          <w:sz w:val="28"/>
          <w:szCs w:val="28"/>
          <w:lang w:val="en-US"/>
        </w:rPr>
        <w:t>T</w:t>
      </w:r>
      <w:r w:rsidRPr="005C0119">
        <w:rPr>
          <w:rFonts w:ascii="Times New Roman" w:hAnsi="Times New Roman" w:cs="Times New Roman"/>
          <w:b/>
          <w:sz w:val="28"/>
          <w:szCs w:val="28"/>
        </w:rPr>
        <w:t xml:space="preserve">hực hiện nhiệm vụ: </w:t>
      </w:r>
    </w:p>
    <w:p w14:paraId="1690EE12" w14:textId="77777777" w:rsidR="00486864" w:rsidRPr="005C0119" w:rsidRDefault="00486864" w:rsidP="005C0119">
      <w:pPr>
        <w:spacing w:after="0" w:line="240" w:lineRule="auto"/>
        <w:rPr>
          <w:rFonts w:ascii="Times New Roman" w:hAnsi="Times New Roman" w:cs="Times New Roman"/>
          <w:b/>
          <w:sz w:val="28"/>
          <w:szCs w:val="28"/>
          <w:lang w:val="en-US"/>
        </w:rPr>
      </w:pPr>
      <w:r w:rsidRPr="005C0119">
        <w:rPr>
          <w:rFonts w:ascii="Times New Roman" w:hAnsi="Times New Roman" w:cs="Times New Roman"/>
          <w:b/>
          <w:sz w:val="28"/>
          <w:szCs w:val="28"/>
          <w:lang w:val="en-US"/>
        </w:rPr>
        <w:t xml:space="preserve">+ </w:t>
      </w:r>
      <w:r w:rsidRPr="005C0119">
        <w:rPr>
          <w:rFonts w:ascii="Times New Roman" w:hAnsi="Times New Roman" w:cs="Times New Roman"/>
          <w:bCs/>
          <w:sz w:val="28"/>
          <w:szCs w:val="28"/>
        </w:rPr>
        <w:t>GV quan sát, hỗ trợ HS khi cần thiết</w:t>
      </w:r>
    </w:p>
    <w:p w14:paraId="5109DCEA" w14:textId="77777777" w:rsidR="00486864" w:rsidRPr="005C0119" w:rsidRDefault="00486864" w:rsidP="005C0119">
      <w:pPr>
        <w:spacing w:after="0" w:line="240" w:lineRule="auto"/>
        <w:jc w:val="both"/>
        <w:rPr>
          <w:rStyle w:val="awspan"/>
          <w:rFonts w:ascii="Times New Roman" w:hAnsi="Times New Roman" w:cs="Times New Roman"/>
          <w:b/>
          <w:bCs/>
          <w:sz w:val="28"/>
          <w:szCs w:val="28"/>
          <w:lang w:val="en-US"/>
        </w:rPr>
      </w:pPr>
      <w:r w:rsidRPr="005C0119">
        <w:rPr>
          <w:rStyle w:val="awspan"/>
          <w:rFonts w:ascii="Times New Roman" w:hAnsi="Times New Roman" w:cs="Times New Roman"/>
          <w:b/>
          <w:bCs/>
          <w:sz w:val="28"/>
          <w:szCs w:val="28"/>
        </w:rPr>
        <w:t>Báo</w:t>
      </w:r>
      <w:r w:rsidRPr="005C0119">
        <w:rPr>
          <w:rStyle w:val="awspan"/>
          <w:rFonts w:ascii="Times New Roman" w:hAnsi="Times New Roman" w:cs="Times New Roman"/>
          <w:b/>
          <w:bCs/>
          <w:sz w:val="28"/>
          <w:szCs w:val="28"/>
          <w:lang w:val="en-US"/>
        </w:rPr>
        <w:t xml:space="preserve"> </w:t>
      </w:r>
      <w:r w:rsidRPr="005C0119">
        <w:rPr>
          <w:rStyle w:val="awspan"/>
          <w:rFonts w:ascii="Times New Roman" w:hAnsi="Times New Roman" w:cs="Times New Roman"/>
          <w:b/>
          <w:bCs/>
          <w:sz w:val="28"/>
          <w:szCs w:val="28"/>
        </w:rPr>
        <w:t>cáo</w:t>
      </w:r>
      <w:r w:rsidRPr="005C0119">
        <w:rPr>
          <w:rStyle w:val="awspan"/>
          <w:rFonts w:ascii="Times New Roman" w:hAnsi="Times New Roman" w:cs="Times New Roman"/>
          <w:b/>
          <w:bCs/>
          <w:sz w:val="28"/>
          <w:szCs w:val="28"/>
          <w:lang w:val="en-US"/>
        </w:rPr>
        <w:t xml:space="preserve"> </w:t>
      </w:r>
      <w:r w:rsidRPr="005C0119">
        <w:rPr>
          <w:rStyle w:val="awspan"/>
          <w:rFonts w:ascii="Times New Roman" w:hAnsi="Times New Roman" w:cs="Times New Roman"/>
          <w:b/>
          <w:bCs/>
          <w:sz w:val="28"/>
          <w:szCs w:val="28"/>
        </w:rPr>
        <w:t>kết</w:t>
      </w:r>
      <w:r w:rsidRPr="005C0119">
        <w:rPr>
          <w:rStyle w:val="awspan"/>
          <w:rFonts w:ascii="Times New Roman" w:hAnsi="Times New Roman" w:cs="Times New Roman"/>
          <w:b/>
          <w:bCs/>
          <w:sz w:val="28"/>
          <w:szCs w:val="28"/>
          <w:lang w:val="en-US"/>
        </w:rPr>
        <w:t xml:space="preserve"> </w:t>
      </w:r>
      <w:r w:rsidRPr="005C0119">
        <w:rPr>
          <w:rStyle w:val="awspan"/>
          <w:rFonts w:ascii="Times New Roman" w:hAnsi="Times New Roman" w:cs="Times New Roman"/>
          <w:b/>
          <w:bCs/>
          <w:sz w:val="28"/>
          <w:szCs w:val="28"/>
        </w:rPr>
        <w:t>quả</w:t>
      </w:r>
      <w:r w:rsidRPr="005C0119">
        <w:rPr>
          <w:rStyle w:val="awspan"/>
          <w:rFonts w:ascii="Times New Roman" w:hAnsi="Times New Roman" w:cs="Times New Roman"/>
          <w:b/>
          <w:bCs/>
          <w:sz w:val="28"/>
          <w:szCs w:val="28"/>
          <w:lang w:val="en-US"/>
        </w:rPr>
        <w:t xml:space="preserve"> và thảo luận:</w:t>
      </w:r>
    </w:p>
    <w:p w14:paraId="026CD594" w14:textId="77777777" w:rsidR="00486864" w:rsidRPr="005C0119" w:rsidRDefault="00486864" w:rsidP="005C0119">
      <w:pPr>
        <w:spacing w:after="0" w:line="240" w:lineRule="auto"/>
        <w:rPr>
          <w:rFonts w:ascii="Times New Roman" w:hAnsi="Times New Roman" w:cs="Times New Roman"/>
          <w:sz w:val="28"/>
          <w:szCs w:val="28"/>
          <w:lang w:val="en-US"/>
        </w:rPr>
      </w:pPr>
      <w:r w:rsidRPr="005C0119">
        <w:rPr>
          <w:rFonts w:ascii="Times New Roman" w:hAnsi="Times New Roman" w:cs="Times New Roman"/>
          <w:sz w:val="28"/>
          <w:szCs w:val="28"/>
        </w:rPr>
        <w:t>- GV kết luận về nội dung kiến thức.</w:t>
      </w:r>
    </w:p>
    <w:p w14:paraId="244A36B4" w14:textId="77777777" w:rsidR="00486864" w:rsidRPr="005C0119" w:rsidRDefault="00486864" w:rsidP="005C0119">
      <w:pPr>
        <w:spacing w:after="0" w:line="240" w:lineRule="auto"/>
        <w:rPr>
          <w:rFonts w:ascii="Times New Roman" w:hAnsi="Times New Roman" w:cs="Times New Roman"/>
          <w:sz w:val="28"/>
          <w:szCs w:val="28"/>
          <w:lang w:val="en-US"/>
        </w:rPr>
      </w:pPr>
      <w:r w:rsidRPr="005C0119">
        <w:rPr>
          <w:rFonts w:ascii="Times New Roman" w:hAnsi="Times New Roman" w:cs="Times New Roman"/>
          <w:sz w:val="28"/>
          <w:szCs w:val="28"/>
          <w:lang w:val="en-US"/>
        </w:rPr>
        <w:t>+ Kết luận, nhận định:</w:t>
      </w:r>
    </w:p>
    <w:p w14:paraId="4E216A1D" w14:textId="77777777" w:rsidR="00486864" w:rsidRPr="005C0119" w:rsidRDefault="00486864" w:rsidP="005C0119">
      <w:pPr>
        <w:spacing w:after="0" w:line="240" w:lineRule="auto"/>
        <w:rPr>
          <w:rFonts w:ascii="Times New Roman" w:hAnsi="Times New Roman" w:cs="Times New Roman"/>
          <w:sz w:val="28"/>
          <w:szCs w:val="28"/>
          <w:lang w:val="en-US"/>
        </w:rPr>
      </w:pPr>
      <w:r w:rsidRPr="005C0119">
        <w:rPr>
          <w:rFonts w:ascii="Times New Roman" w:hAnsi="Times New Roman" w:cs="Times New Roman"/>
          <w:sz w:val="28"/>
          <w:szCs w:val="28"/>
          <w:lang w:val="en-US"/>
        </w:rPr>
        <w:t>- GV nhận xét, thống nhất kiến thức, cho điểm HS.</w:t>
      </w:r>
    </w:p>
    <w:p w14:paraId="72F0B964" w14:textId="77777777" w:rsidR="00486864" w:rsidRPr="005C0119" w:rsidRDefault="00486864" w:rsidP="005C0119">
      <w:pPr>
        <w:spacing w:after="0" w:line="240" w:lineRule="auto"/>
        <w:rPr>
          <w:rFonts w:ascii="Times New Roman" w:hAnsi="Times New Roman" w:cs="Times New Roman"/>
          <w:sz w:val="28"/>
          <w:szCs w:val="28"/>
          <w:lang w:val="en-US"/>
        </w:rPr>
      </w:pPr>
      <w:r w:rsidRPr="005C0119">
        <w:rPr>
          <w:rFonts w:ascii="Times New Roman" w:hAnsi="Times New Roman" w:cs="Times New Roman"/>
          <w:sz w:val="28"/>
          <w:szCs w:val="28"/>
          <w:lang w:val="en-US"/>
        </w:rPr>
        <w:t>Câu hỏi luyện tập:</w:t>
      </w:r>
    </w:p>
    <w:p w14:paraId="18052FE3" w14:textId="77777777" w:rsidR="00486864" w:rsidRPr="005C0119" w:rsidRDefault="00486864" w:rsidP="005C0119">
      <w:pPr>
        <w:spacing w:after="0" w:line="240" w:lineRule="auto"/>
        <w:ind w:left="34"/>
        <w:jc w:val="both"/>
        <w:rPr>
          <w:rFonts w:ascii="Times New Roman" w:hAnsi="Times New Roman" w:cs="Times New Roman"/>
          <w:sz w:val="28"/>
          <w:szCs w:val="28"/>
        </w:rPr>
      </w:pPr>
      <w:r w:rsidRPr="005C0119">
        <w:rPr>
          <w:rFonts w:ascii="Times New Roman" w:hAnsi="Times New Roman" w:cs="Times New Roman"/>
          <w:b/>
          <w:bCs/>
          <w:sz w:val="28"/>
          <w:szCs w:val="28"/>
        </w:rPr>
        <w:t>Câu 1:</w:t>
      </w:r>
      <w:r w:rsidRPr="005C0119">
        <w:rPr>
          <w:rFonts w:ascii="Times New Roman" w:hAnsi="Times New Roman" w:cs="Times New Roman"/>
          <w:sz w:val="28"/>
          <w:szCs w:val="28"/>
        </w:rPr>
        <w:t>Sơ đồ mối quan hệ giữa gen và tính trạng nào dưới đây là đúng?</w:t>
      </w:r>
    </w:p>
    <w:p w14:paraId="1A0AC300" w14:textId="77777777" w:rsidR="00486864" w:rsidRPr="005C0119" w:rsidRDefault="00486864" w:rsidP="005C0119">
      <w:pPr>
        <w:spacing w:after="0" w:line="240" w:lineRule="auto"/>
        <w:ind w:left="34"/>
        <w:jc w:val="both"/>
        <w:rPr>
          <w:rFonts w:ascii="Times New Roman" w:hAnsi="Times New Roman" w:cs="Times New Roman"/>
          <w:sz w:val="28"/>
          <w:szCs w:val="28"/>
        </w:rPr>
      </w:pPr>
      <w:r w:rsidRPr="005C0119">
        <w:rPr>
          <w:rFonts w:ascii="Times New Roman" w:hAnsi="Times New Roman" w:cs="Times New Roman"/>
          <w:sz w:val="28"/>
          <w:szCs w:val="28"/>
        </w:rPr>
        <w:t>A. DNA → RNA → protein → tính trạng.</w:t>
      </w:r>
    </w:p>
    <w:p w14:paraId="29E79EEF" w14:textId="77777777" w:rsidR="00486864" w:rsidRPr="005C0119" w:rsidRDefault="00486864" w:rsidP="005C0119">
      <w:pPr>
        <w:spacing w:after="0" w:line="240" w:lineRule="auto"/>
        <w:ind w:left="34"/>
        <w:jc w:val="both"/>
        <w:rPr>
          <w:rFonts w:ascii="Times New Roman" w:hAnsi="Times New Roman" w:cs="Times New Roman"/>
          <w:sz w:val="28"/>
          <w:szCs w:val="28"/>
        </w:rPr>
      </w:pPr>
      <w:r w:rsidRPr="005C0119">
        <w:rPr>
          <w:rFonts w:ascii="Times New Roman" w:hAnsi="Times New Roman" w:cs="Times New Roman"/>
          <w:sz w:val="28"/>
          <w:szCs w:val="28"/>
          <w:u w:val="single"/>
        </w:rPr>
        <w:t>B</w:t>
      </w:r>
      <w:r w:rsidRPr="005C0119">
        <w:rPr>
          <w:rFonts w:ascii="Times New Roman" w:hAnsi="Times New Roman" w:cs="Times New Roman"/>
          <w:sz w:val="28"/>
          <w:szCs w:val="28"/>
        </w:rPr>
        <w:t>. Gen → mRNA → protein → tính trạng.</w:t>
      </w:r>
    </w:p>
    <w:p w14:paraId="35C8F8B0" w14:textId="77777777" w:rsidR="00486864" w:rsidRPr="005C0119" w:rsidRDefault="00486864" w:rsidP="005C0119">
      <w:pPr>
        <w:spacing w:after="0" w:line="240" w:lineRule="auto"/>
        <w:ind w:left="34"/>
        <w:jc w:val="both"/>
        <w:rPr>
          <w:rFonts w:ascii="Times New Roman" w:hAnsi="Times New Roman" w:cs="Times New Roman"/>
          <w:sz w:val="28"/>
          <w:szCs w:val="28"/>
        </w:rPr>
      </w:pPr>
      <w:r w:rsidRPr="005C0119">
        <w:rPr>
          <w:rFonts w:ascii="Times New Roman" w:hAnsi="Times New Roman" w:cs="Times New Roman"/>
          <w:sz w:val="28"/>
          <w:szCs w:val="28"/>
        </w:rPr>
        <w:t>C. Gen → mRNA → tính trạng.</w:t>
      </w:r>
    </w:p>
    <w:p w14:paraId="79F944D0" w14:textId="77777777" w:rsidR="00486864" w:rsidRPr="005C0119" w:rsidRDefault="00486864" w:rsidP="005C0119">
      <w:pPr>
        <w:spacing w:after="0" w:line="240" w:lineRule="auto"/>
        <w:ind w:left="34"/>
        <w:jc w:val="both"/>
        <w:rPr>
          <w:rFonts w:ascii="Times New Roman" w:hAnsi="Times New Roman" w:cs="Times New Roman"/>
          <w:sz w:val="28"/>
          <w:szCs w:val="28"/>
        </w:rPr>
      </w:pPr>
      <w:r w:rsidRPr="005C0119">
        <w:rPr>
          <w:rFonts w:ascii="Times New Roman" w:hAnsi="Times New Roman" w:cs="Times New Roman"/>
          <w:sz w:val="28"/>
          <w:szCs w:val="28"/>
        </w:rPr>
        <w:t>D. Gen → RNA→ protein → tính trạng.</w:t>
      </w:r>
    </w:p>
    <w:p w14:paraId="6AD1C756" w14:textId="77777777" w:rsidR="00486864" w:rsidRPr="005C0119" w:rsidRDefault="00486864" w:rsidP="005C0119">
      <w:pPr>
        <w:spacing w:after="0" w:line="240" w:lineRule="auto"/>
        <w:ind w:left="34"/>
        <w:jc w:val="both"/>
        <w:rPr>
          <w:rFonts w:ascii="Times New Roman" w:hAnsi="Times New Roman" w:cs="Times New Roman"/>
          <w:sz w:val="28"/>
          <w:szCs w:val="28"/>
          <w:shd w:val="clear" w:color="auto" w:fill="FFFFFF"/>
        </w:rPr>
      </w:pPr>
      <w:r w:rsidRPr="005C0119">
        <w:rPr>
          <w:rFonts w:ascii="Times New Roman" w:hAnsi="Times New Roman" w:cs="Times New Roman"/>
          <w:b/>
          <w:bCs/>
          <w:sz w:val="28"/>
          <w:szCs w:val="28"/>
          <w:shd w:val="clear" w:color="auto" w:fill="FFFFFF"/>
        </w:rPr>
        <w:t xml:space="preserve">Câu 2: </w:t>
      </w:r>
      <w:r w:rsidRPr="005C0119">
        <w:rPr>
          <w:rFonts w:ascii="Times New Roman" w:hAnsi="Times New Roman" w:cs="Times New Roman"/>
          <w:sz w:val="28"/>
          <w:szCs w:val="28"/>
          <w:shd w:val="clear" w:color="auto" w:fill="FFFFFF"/>
        </w:rPr>
        <w:t>mRNA có vai trò gì trong mối quan hệ giữa gen và protein?</w:t>
      </w:r>
    </w:p>
    <w:p w14:paraId="0CD91E1D" w14:textId="77777777" w:rsidR="00486864" w:rsidRPr="005C0119" w:rsidRDefault="00486864" w:rsidP="005C0119">
      <w:pPr>
        <w:spacing w:after="0" w:line="240" w:lineRule="auto"/>
        <w:ind w:left="34"/>
        <w:jc w:val="both"/>
        <w:rPr>
          <w:rFonts w:ascii="Times New Roman" w:hAnsi="Times New Roman" w:cs="Times New Roman"/>
          <w:sz w:val="28"/>
          <w:szCs w:val="28"/>
          <w:shd w:val="clear" w:color="auto" w:fill="FFFFFF"/>
        </w:rPr>
      </w:pPr>
      <w:r w:rsidRPr="005C0119">
        <w:rPr>
          <w:rFonts w:ascii="Times New Roman" w:hAnsi="Times New Roman" w:cs="Times New Roman"/>
          <w:sz w:val="28"/>
          <w:szCs w:val="28"/>
          <w:shd w:val="clear" w:color="auto" w:fill="FFFFFF"/>
        </w:rPr>
        <w:t>A. Gắn axit amin vào để tổng hợp protein.</w:t>
      </w:r>
    </w:p>
    <w:p w14:paraId="0064F95C" w14:textId="77777777" w:rsidR="00486864" w:rsidRPr="005C0119" w:rsidRDefault="00486864" w:rsidP="005C0119">
      <w:pPr>
        <w:spacing w:after="0" w:line="240" w:lineRule="auto"/>
        <w:ind w:left="34"/>
        <w:jc w:val="both"/>
        <w:rPr>
          <w:rFonts w:ascii="Times New Roman" w:hAnsi="Times New Roman" w:cs="Times New Roman"/>
          <w:sz w:val="28"/>
          <w:szCs w:val="28"/>
          <w:shd w:val="clear" w:color="auto" w:fill="FFFFFF"/>
        </w:rPr>
      </w:pPr>
      <w:r w:rsidRPr="005C0119">
        <w:rPr>
          <w:rFonts w:ascii="Times New Roman" w:hAnsi="Times New Roman" w:cs="Times New Roman"/>
          <w:sz w:val="28"/>
          <w:szCs w:val="28"/>
          <w:u w:val="single"/>
          <w:shd w:val="clear" w:color="auto" w:fill="FFFFFF"/>
        </w:rPr>
        <w:t>B</w:t>
      </w:r>
      <w:r w:rsidRPr="005C0119">
        <w:rPr>
          <w:rFonts w:ascii="Times New Roman" w:hAnsi="Times New Roman" w:cs="Times New Roman"/>
          <w:sz w:val="28"/>
          <w:szCs w:val="28"/>
          <w:shd w:val="clear" w:color="auto" w:fill="FFFFFF"/>
        </w:rPr>
        <w:t>. Truyền đạt thông tin về cấu trúc của protein sắp được tổng hợp từ nhân ra tế bào chất.</w:t>
      </w:r>
    </w:p>
    <w:p w14:paraId="3CBEE217" w14:textId="77777777" w:rsidR="00486864" w:rsidRPr="005C0119" w:rsidRDefault="00486864" w:rsidP="005C0119">
      <w:pPr>
        <w:spacing w:after="0" w:line="240" w:lineRule="auto"/>
        <w:ind w:left="34"/>
        <w:jc w:val="both"/>
        <w:rPr>
          <w:rFonts w:ascii="Times New Roman" w:hAnsi="Times New Roman" w:cs="Times New Roman"/>
          <w:sz w:val="28"/>
          <w:szCs w:val="28"/>
          <w:shd w:val="clear" w:color="auto" w:fill="FFFFFF"/>
        </w:rPr>
      </w:pPr>
      <w:r w:rsidRPr="005C0119">
        <w:rPr>
          <w:rFonts w:ascii="Times New Roman" w:hAnsi="Times New Roman" w:cs="Times New Roman"/>
          <w:sz w:val="28"/>
          <w:szCs w:val="28"/>
          <w:shd w:val="clear" w:color="auto" w:fill="FFFFFF"/>
        </w:rPr>
        <w:t>C. Chứa thông tin mã hoá các axit amin.</w:t>
      </w:r>
    </w:p>
    <w:p w14:paraId="01F45185" w14:textId="77777777" w:rsidR="00486864" w:rsidRPr="005C0119" w:rsidRDefault="00486864" w:rsidP="005C0119">
      <w:pPr>
        <w:spacing w:after="0" w:line="240" w:lineRule="auto"/>
        <w:ind w:left="34"/>
        <w:jc w:val="both"/>
        <w:rPr>
          <w:rFonts w:ascii="Times New Roman" w:hAnsi="Times New Roman" w:cs="Times New Roman"/>
          <w:sz w:val="28"/>
          <w:szCs w:val="28"/>
          <w:shd w:val="clear" w:color="auto" w:fill="FFFFFF"/>
        </w:rPr>
      </w:pPr>
      <w:r w:rsidRPr="005C0119">
        <w:rPr>
          <w:rFonts w:ascii="Times New Roman" w:hAnsi="Times New Roman" w:cs="Times New Roman"/>
          <w:sz w:val="28"/>
          <w:szCs w:val="28"/>
          <w:shd w:val="clear" w:color="auto" w:fill="FFFFFF"/>
        </w:rPr>
        <w:t>D. Cấu trúc nên riboxom tham gia vào tổng hợp protein.</w:t>
      </w:r>
    </w:p>
    <w:p w14:paraId="14E80FEB" w14:textId="77777777" w:rsidR="00486864" w:rsidRPr="005C0119" w:rsidRDefault="00486864" w:rsidP="005C0119">
      <w:pPr>
        <w:spacing w:after="0" w:line="240" w:lineRule="auto"/>
        <w:ind w:left="34"/>
        <w:jc w:val="both"/>
        <w:rPr>
          <w:rFonts w:ascii="Times New Roman" w:hAnsi="Times New Roman" w:cs="Times New Roman"/>
          <w:sz w:val="28"/>
          <w:szCs w:val="28"/>
          <w:shd w:val="clear" w:color="auto" w:fill="FFFFFF"/>
        </w:rPr>
      </w:pPr>
      <w:r w:rsidRPr="005C0119">
        <w:rPr>
          <w:rFonts w:ascii="Times New Roman" w:hAnsi="Times New Roman" w:cs="Times New Roman"/>
          <w:b/>
          <w:bCs/>
          <w:sz w:val="28"/>
          <w:szCs w:val="28"/>
          <w:shd w:val="clear" w:color="auto" w:fill="FFFFFF"/>
        </w:rPr>
        <w:t xml:space="preserve">Câu 3: </w:t>
      </w:r>
      <w:r w:rsidRPr="005C0119">
        <w:rPr>
          <w:rFonts w:ascii="Times New Roman" w:hAnsi="Times New Roman" w:cs="Times New Roman"/>
          <w:sz w:val="28"/>
          <w:szCs w:val="28"/>
          <w:shd w:val="clear" w:color="auto" w:fill="FFFFFF"/>
        </w:rPr>
        <w:t xml:space="preserve">Nhận định nào sau đây là </w:t>
      </w:r>
      <w:r w:rsidRPr="005C0119">
        <w:rPr>
          <w:rFonts w:ascii="Times New Roman" w:hAnsi="Times New Roman" w:cs="Times New Roman"/>
          <w:b/>
          <w:bCs/>
          <w:sz w:val="28"/>
          <w:szCs w:val="28"/>
          <w:shd w:val="clear" w:color="auto" w:fill="FFFFFF"/>
        </w:rPr>
        <w:t>không đúng</w:t>
      </w:r>
      <w:r w:rsidRPr="005C0119">
        <w:rPr>
          <w:rFonts w:ascii="Times New Roman" w:hAnsi="Times New Roman" w:cs="Times New Roman"/>
          <w:sz w:val="28"/>
          <w:szCs w:val="28"/>
          <w:shd w:val="clear" w:color="auto" w:fill="FFFFFF"/>
        </w:rPr>
        <w:t>?</w:t>
      </w:r>
    </w:p>
    <w:p w14:paraId="25B7717B" w14:textId="77777777" w:rsidR="00486864" w:rsidRPr="005C0119" w:rsidRDefault="00486864" w:rsidP="005C0119">
      <w:pPr>
        <w:spacing w:after="0" w:line="240" w:lineRule="auto"/>
        <w:ind w:left="34"/>
        <w:jc w:val="both"/>
        <w:rPr>
          <w:rFonts w:ascii="Times New Roman" w:hAnsi="Times New Roman" w:cs="Times New Roman"/>
          <w:sz w:val="28"/>
          <w:szCs w:val="28"/>
          <w:shd w:val="clear" w:color="auto" w:fill="FFFFFF"/>
        </w:rPr>
      </w:pPr>
      <w:r w:rsidRPr="005C0119">
        <w:rPr>
          <w:rFonts w:ascii="Times New Roman" w:hAnsi="Times New Roman" w:cs="Times New Roman"/>
          <w:sz w:val="28"/>
          <w:szCs w:val="28"/>
          <w:u w:val="single"/>
          <w:shd w:val="clear" w:color="auto" w:fill="FFFFFF"/>
        </w:rPr>
        <w:t>A</w:t>
      </w:r>
      <w:r w:rsidRPr="005C0119">
        <w:rPr>
          <w:rFonts w:ascii="Times New Roman" w:hAnsi="Times New Roman" w:cs="Times New Roman"/>
          <w:sz w:val="28"/>
          <w:szCs w:val="28"/>
          <w:shd w:val="clear" w:color="auto" w:fill="FFFFFF"/>
        </w:rPr>
        <w:t>. RNA và protein đều được tổng hợp ở tế bào chất.</w:t>
      </w:r>
    </w:p>
    <w:p w14:paraId="098954A1" w14:textId="77777777" w:rsidR="00486864" w:rsidRPr="005C0119" w:rsidRDefault="00486864" w:rsidP="005C0119">
      <w:pPr>
        <w:spacing w:after="0" w:line="240" w:lineRule="auto"/>
        <w:ind w:left="34"/>
        <w:jc w:val="both"/>
        <w:rPr>
          <w:rFonts w:ascii="Times New Roman" w:hAnsi="Times New Roman" w:cs="Times New Roman"/>
          <w:sz w:val="28"/>
          <w:szCs w:val="28"/>
          <w:shd w:val="clear" w:color="auto" w:fill="FFFFFF"/>
        </w:rPr>
      </w:pPr>
      <w:r w:rsidRPr="005C0119">
        <w:rPr>
          <w:rFonts w:ascii="Times New Roman" w:hAnsi="Times New Roman" w:cs="Times New Roman"/>
          <w:sz w:val="28"/>
          <w:szCs w:val="28"/>
          <w:shd w:val="clear" w:color="auto" w:fill="FFFFFF"/>
        </w:rPr>
        <w:t>B. Nguyên tắc trong tổng hợp protein là nguyên tắc khuôn mẫu và nguyên tắc bổ sung.</w:t>
      </w:r>
    </w:p>
    <w:p w14:paraId="748048E7" w14:textId="77777777" w:rsidR="00486864" w:rsidRPr="005C0119" w:rsidRDefault="00486864" w:rsidP="005C0119">
      <w:pPr>
        <w:spacing w:after="0" w:line="240" w:lineRule="auto"/>
        <w:ind w:left="34"/>
        <w:jc w:val="both"/>
        <w:rPr>
          <w:rFonts w:ascii="Times New Roman" w:hAnsi="Times New Roman" w:cs="Times New Roman"/>
          <w:sz w:val="28"/>
          <w:szCs w:val="28"/>
          <w:shd w:val="clear" w:color="auto" w:fill="FFFFFF"/>
        </w:rPr>
      </w:pPr>
      <w:r w:rsidRPr="005C0119">
        <w:rPr>
          <w:rFonts w:ascii="Times New Roman" w:hAnsi="Times New Roman" w:cs="Times New Roman"/>
          <w:sz w:val="28"/>
          <w:szCs w:val="28"/>
          <w:shd w:val="clear" w:color="auto" w:fill="FFFFFF"/>
        </w:rPr>
        <w:t>C. tRNA mang axit amin vào riboxom khớp với mRNA theo nguyên tắc bổ sung.</w:t>
      </w:r>
    </w:p>
    <w:p w14:paraId="7879AA65" w14:textId="77777777" w:rsidR="00486864" w:rsidRPr="005C0119" w:rsidRDefault="00486864" w:rsidP="005C0119">
      <w:pPr>
        <w:spacing w:after="0" w:line="240" w:lineRule="auto"/>
        <w:ind w:left="34"/>
        <w:jc w:val="both"/>
        <w:rPr>
          <w:rFonts w:ascii="Times New Roman" w:hAnsi="Times New Roman" w:cs="Times New Roman"/>
          <w:sz w:val="28"/>
          <w:szCs w:val="28"/>
          <w:shd w:val="clear" w:color="auto" w:fill="FFFFFF"/>
        </w:rPr>
      </w:pPr>
      <w:r w:rsidRPr="005C0119">
        <w:rPr>
          <w:rFonts w:ascii="Times New Roman" w:hAnsi="Times New Roman" w:cs="Times New Roman"/>
          <w:sz w:val="28"/>
          <w:szCs w:val="28"/>
          <w:shd w:val="clear" w:color="auto" w:fill="FFFFFF"/>
        </w:rPr>
        <w:t>D. Trình tự các nucleotit trên DNA quy định trình tự các axit amin trong chuỗi polypeptit.</w:t>
      </w:r>
    </w:p>
    <w:p w14:paraId="6E8AD4DB" w14:textId="77777777" w:rsidR="00486864" w:rsidRPr="005C0119" w:rsidRDefault="00486864" w:rsidP="005C0119">
      <w:pPr>
        <w:spacing w:after="0" w:line="240" w:lineRule="auto"/>
        <w:ind w:left="34"/>
        <w:jc w:val="both"/>
        <w:rPr>
          <w:rFonts w:ascii="Times New Roman" w:hAnsi="Times New Roman" w:cs="Times New Roman"/>
          <w:sz w:val="28"/>
          <w:szCs w:val="28"/>
          <w:shd w:val="clear" w:color="auto" w:fill="FFFFFF"/>
        </w:rPr>
      </w:pPr>
      <w:r w:rsidRPr="005C0119">
        <w:rPr>
          <w:rFonts w:ascii="Times New Roman" w:hAnsi="Times New Roman" w:cs="Times New Roman"/>
          <w:b/>
          <w:bCs/>
          <w:sz w:val="28"/>
          <w:szCs w:val="28"/>
          <w:shd w:val="clear" w:color="auto" w:fill="FFFFFF"/>
        </w:rPr>
        <w:t>Câu 4:</w:t>
      </w:r>
      <w:r w:rsidRPr="005C0119">
        <w:rPr>
          <w:rFonts w:ascii="Times New Roman" w:hAnsi="Times New Roman" w:cs="Times New Roman"/>
          <w:sz w:val="28"/>
          <w:szCs w:val="28"/>
          <w:shd w:val="clear" w:color="auto" w:fill="FFFFFF"/>
        </w:rPr>
        <w:t xml:space="preserve"> Nội dung nào sau đây </w:t>
      </w:r>
      <w:r w:rsidRPr="005C0119">
        <w:rPr>
          <w:rFonts w:ascii="Times New Roman" w:hAnsi="Times New Roman" w:cs="Times New Roman"/>
          <w:b/>
          <w:bCs/>
          <w:sz w:val="28"/>
          <w:szCs w:val="28"/>
          <w:shd w:val="clear" w:color="auto" w:fill="FFFFFF"/>
        </w:rPr>
        <w:t>không đúng</w:t>
      </w:r>
      <w:r w:rsidRPr="005C0119">
        <w:rPr>
          <w:rFonts w:ascii="Times New Roman" w:hAnsi="Times New Roman" w:cs="Times New Roman"/>
          <w:sz w:val="28"/>
          <w:szCs w:val="28"/>
          <w:shd w:val="clear" w:color="auto" w:fill="FFFFFF"/>
        </w:rPr>
        <w:t xml:space="preserve"> về cơ sở của sự đa dạng về tính trạng của các loài?</w:t>
      </w:r>
    </w:p>
    <w:p w14:paraId="5F14D29D" w14:textId="77777777" w:rsidR="00486864" w:rsidRPr="005C0119" w:rsidRDefault="00486864" w:rsidP="005C0119">
      <w:pPr>
        <w:spacing w:after="0" w:line="240" w:lineRule="auto"/>
        <w:ind w:left="34"/>
        <w:jc w:val="both"/>
        <w:rPr>
          <w:rFonts w:ascii="Times New Roman" w:hAnsi="Times New Roman" w:cs="Times New Roman"/>
          <w:sz w:val="28"/>
          <w:szCs w:val="28"/>
          <w:shd w:val="clear" w:color="auto" w:fill="FFFFFF"/>
        </w:rPr>
      </w:pPr>
      <w:r w:rsidRPr="005C0119">
        <w:rPr>
          <w:rFonts w:ascii="Times New Roman" w:hAnsi="Times New Roman" w:cs="Times New Roman"/>
          <w:sz w:val="28"/>
          <w:szCs w:val="28"/>
          <w:shd w:val="clear" w:color="auto" w:fill="FFFFFF"/>
        </w:rPr>
        <w:t>A. Các cá thể cùng loài có thể mang các allele khác nhau của cùng một gene.</w:t>
      </w:r>
    </w:p>
    <w:p w14:paraId="3CE0B105" w14:textId="77777777" w:rsidR="00486864" w:rsidRPr="005C0119" w:rsidRDefault="00486864" w:rsidP="005C0119">
      <w:pPr>
        <w:spacing w:after="0" w:line="240" w:lineRule="auto"/>
        <w:ind w:left="34"/>
        <w:jc w:val="both"/>
        <w:rPr>
          <w:rFonts w:ascii="Times New Roman" w:hAnsi="Times New Roman" w:cs="Times New Roman"/>
          <w:sz w:val="28"/>
          <w:szCs w:val="28"/>
          <w:shd w:val="clear" w:color="auto" w:fill="FFFFFF"/>
        </w:rPr>
      </w:pPr>
      <w:r w:rsidRPr="005C0119">
        <w:rPr>
          <w:rFonts w:ascii="Times New Roman" w:hAnsi="Times New Roman" w:cs="Times New Roman"/>
          <w:sz w:val="28"/>
          <w:szCs w:val="28"/>
          <w:shd w:val="clear" w:color="auto" w:fill="FFFFFF"/>
        </w:rPr>
        <w:lastRenderedPageBreak/>
        <w:t>B. Các gene khác nhau quy định các protein khác nhau, từ đó biểu hiện thành các tính trạng khác nhau.</w:t>
      </w:r>
    </w:p>
    <w:p w14:paraId="12F3DA72" w14:textId="77777777" w:rsidR="00486864" w:rsidRPr="005C0119" w:rsidRDefault="00486864" w:rsidP="005C0119">
      <w:pPr>
        <w:spacing w:after="0" w:line="240" w:lineRule="auto"/>
        <w:ind w:left="34"/>
        <w:jc w:val="both"/>
        <w:rPr>
          <w:rFonts w:ascii="Times New Roman" w:hAnsi="Times New Roman" w:cs="Times New Roman"/>
          <w:sz w:val="28"/>
          <w:szCs w:val="28"/>
          <w:shd w:val="clear" w:color="auto" w:fill="FFFFFF"/>
        </w:rPr>
      </w:pPr>
      <w:r w:rsidRPr="005C0119">
        <w:rPr>
          <w:rFonts w:ascii="Times New Roman" w:hAnsi="Times New Roman" w:cs="Times New Roman"/>
          <w:sz w:val="28"/>
          <w:szCs w:val="28"/>
          <w:u w:val="single"/>
          <w:shd w:val="clear" w:color="auto" w:fill="FFFFFF"/>
        </w:rPr>
        <w:t>C</w:t>
      </w:r>
      <w:r w:rsidRPr="005C0119">
        <w:rPr>
          <w:rFonts w:ascii="Times New Roman" w:hAnsi="Times New Roman" w:cs="Times New Roman"/>
          <w:sz w:val="28"/>
          <w:szCs w:val="28"/>
          <w:shd w:val="clear" w:color="auto" w:fill="FFFFFF"/>
        </w:rPr>
        <w:t>. Các tính trạng của sinh vật được quy định bởi một gene duy nhất.</w:t>
      </w:r>
    </w:p>
    <w:p w14:paraId="301001C9" w14:textId="77777777" w:rsidR="00486864" w:rsidRPr="005C0119" w:rsidRDefault="00486864" w:rsidP="005C0119">
      <w:pPr>
        <w:spacing w:after="0" w:line="240" w:lineRule="auto"/>
        <w:ind w:left="34"/>
        <w:jc w:val="both"/>
        <w:rPr>
          <w:rFonts w:ascii="Times New Roman" w:hAnsi="Times New Roman" w:cs="Times New Roman"/>
          <w:sz w:val="28"/>
          <w:szCs w:val="28"/>
          <w:shd w:val="clear" w:color="auto" w:fill="FFFFFF"/>
        </w:rPr>
      </w:pPr>
      <w:r w:rsidRPr="005C0119">
        <w:rPr>
          <w:rFonts w:ascii="Times New Roman" w:hAnsi="Times New Roman" w:cs="Times New Roman"/>
          <w:sz w:val="28"/>
          <w:szCs w:val="28"/>
          <w:shd w:val="clear" w:color="auto" w:fill="FFFFFF"/>
        </w:rPr>
        <w:t>D. Mỗi loài sinh vật có hệ gene đặc trưng.</w:t>
      </w:r>
    </w:p>
    <w:p w14:paraId="71214299" w14:textId="77777777" w:rsidR="00486864" w:rsidRPr="005C0119" w:rsidRDefault="00486864" w:rsidP="005C0119">
      <w:pPr>
        <w:spacing w:after="0" w:line="240" w:lineRule="auto"/>
        <w:ind w:left="34"/>
        <w:jc w:val="both"/>
        <w:rPr>
          <w:rFonts w:ascii="Times New Roman" w:hAnsi="Times New Roman" w:cs="Times New Roman"/>
          <w:sz w:val="28"/>
          <w:szCs w:val="28"/>
          <w:shd w:val="clear" w:color="auto" w:fill="FFFFFF"/>
        </w:rPr>
      </w:pPr>
      <w:r w:rsidRPr="005C0119">
        <w:rPr>
          <w:rFonts w:ascii="Times New Roman" w:hAnsi="Times New Roman" w:cs="Times New Roman"/>
          <w:b/>
          <w:bCs/>
          <w:sz w:val="28"/>
          <w:szCs w:val="28"/>
          <w:shd w:val="clear" w:color="auto" w:fill="FFFFFF"/>
        </w:rPr>
        <w:t>Câu 5:</w:t>
      </w:r>
      <w:r w:rsidRPr="005C0119">
        <w:rPr>
          <w:rFonts w:ascii="Times New Roman" w:hAnsi="Times New Roman" w:cs="Times New Roman"/>
          <w:sz w:val="28"/>
          <w:szCs w:val="28"/>
          <w:shd w:val="clear" w:color="auto" w:fill="FFFFFF"/>
        </w:rPr>
        <w:t xml:space="preserve"> Nguyên nhân khiến ruồi giấm có sự đa dạng về tính trạng màu sắc thân và kích thước cánh?</w:t>
      </w:r>
    </w:p>
    <w:p w14:paraId="2404EBD5" w14:textId="77777777" w:rsidR="00486864" w:rsidRPr="005C0119" w:rsidRDefault="00486864" w:rsidP="005C0119">
      <w:pPr>
        <w:spacing w:after="0" w:line="240" w:lineRule="auto"/>
        <w:ind w:left="34"/>
        <w:jc w:val="both"/>
        <w:rPr>
          <w:rFonts w:ascii="Times New Roman" w:hAnsi="Times New Roman" w:cs="Times New Roman"/>
          <w:sz w:val="28"/>
          <w:szCs w:val="28"/>
          <w:shd w:val="clear" w:color="auto" w:fill="FFFFFF"/>
        </w:rPr>
      </w:pPr>
      <w:r w:rsidRPr="005C0119">
        <w:rPr>
          <w:rFonts w:ascii="Times New Roman" w:hAnsi="Times New Roman" w:cs="Times New Roman"/>
          <w:sz w:val="28"/>
          <w:szCs w:val="28"/>
          <w:shd w:val="clear" w:color="auto" w:fill="FFFFFF"/>
        </w:rPr>
        <w:t>(1) Các cá thể mang các allele khác nhau của cùng một gene.</w:t>
      </w:r>
    </w:p>
    <w:p w14:paraId="6BD814C8" w14:textId="77777777" w:rsidR="00486864" w:rsidRPr="005C0119" w:rsidRDefault="00486864" w:rsidP="005C0119">
      <w:pPr>
        <w:spacing w:after="0" w:line="240" w:lineRule="auto"/>
        <w:ind w:left="34"/>
        <w:jc w:val="both"/>
        <w:rPr>
          <w:rFonts w:ascii="Times New Roman" w:hAnsi="Times New Roman" w:cs="Times New Roman"/>
          <w:sz w:val="28"/>
          <w:szCs w:val="28"/>
          <w:shd w:val="clear" w:color="auto" w:fill="FFFFFF"/>
        </w:rPr>
      </w:pPr>
      <w:r w:rsidRPr="005C0119">
        <w:rPr>
          <w:rFonts w:ascii="Times New Roman" w:hAnsi="Times New Roman" w:cs="Times New Roman"/>
          <w:sz w:val="28"/>
          <w:szCs w:val="28"/>
          <w:shd w:val="clear" w:color="auto" w:fill="FFFFFF"/>
        </w:rPr>
        <w:t>(2) Các yếu tố môi trường ảnh hưởng đến sự biểu hiện gene.</w:t>
      </w:r>
    </w:p>
    <w:p w14:paraId="5BA224A8" w14:textId="77777777" w:rsidR="00486864" w:rsidRPr="005C0119" w:rsidRDefault="00486864" w:rsidP="005C0119">
      <w:pPr>
        <w:spacing w:after="0" w:line="240" w:lineRule="auto"/>
        <w:ind w:left="34"/>
        <w:jc w:val="both"/>
        <w:rPr>
          <w:rFonts w:ascii="Times New Roman" w:hAnsi="Times New Roman" w:cs="Times New Roman"/>
          <w:sz w:val="28"/>
          <w:szCs w:val="28"/>
          <w:shd w:val="clear" w:color="auto" w:fill="FFFFFF"/>
        </w:rPr>
      </w:pPr>
      <w:r w:rsidRPr="005C0119">
        <w:rPr>
          <w:rFonts w:ascii="Times New Roman" w:hAnsi="Times New Roman" w:cs="Times New Roman"/>
          <w:sz w:val="28"/>
          <w:szCs w:val="28"/>
          <w:shd w:val="clear" w:color="auto" w:fill="FFFFFF"/>
        </w:rPr>
        <w:t>(3) Loài ruồi giấm có hệ gene đặc trưng.</w:t>
      </w:r>
    </w:p>
    <w:p w14:paraId="76651F5D" w14:textId="77777777" w:rsidR="00486864" w:rsidRPr="005C0119" w:rsidRDefault="00486864" w:rsidP="005C0119">
      <w:pPr>
        <w:spacing w:after="0" w:line="240" w:lineRule="auto"/>
        <w:ind w:left="34"/>
        <w:jc w:val="both"/>
        <w:rPr>
          <w:rFonts w:ascii="Times New Roman" w:hAnsi="Times New Roman" w:cs="Times New Roman"/>
          <w:sz w:val="28"/>
          <w:szCs w:val="28"/>
          <w:shd w:val="clear" w:color="auto" w:fill="FFFFFF"/>
        </w:rPr>
      </w:pPr>
      <w:r w:rsidRPr="005C0119">
        <w:rPr>
          <w:rFonts w:ascii="Times New Roman" w:hAnsi="Times New Roman" w:cs="Times New Roman"/>
          <w:sz w:val="28"/>
          <w:szCs w:val="28"/>
          <w:shd w:val="clear" w:color="auto" w:fill="FFFFFF"/>
        </w:rPr>
        <w:t>(4) Sự đột biến gene làm thay đổi tính trạng của sinh vật.</w:t>
      </w:r>
    </w:p>
    <w:p w14:paraId="207126ED" w14:textId="77777777" w:rsidR="00486864" w:rsidRPr="005C0119" w:rsidRDefault="00486864" w:rsidP="005C0119">
      <w:pPr>
        <w:spacing w:after="0" w:line="240" w:lineRule="auto"/>
        <w:rPr>
          <w:rFonts w:ascii="Times New Roman" w:hAnsi="Times New Roman" w:cs="Times New Roman"/>
          <w:sz w:val="28"/>
          <w:szCs w:val="28"/>
          <w:shd w:val="clear" w:color="auto" w:fill="FFFFFF"/>
          <w:lang w:val="en-US"/>
        </w:rPr>
      </w:pPr>
      <w:r w:rsidRPr="005C0119">
        <w:rPr>
          <w:rFonts w:ascii="Times New Roman" w:hAnsi="Times New Roman" w:cs="Times New Roman"/>
          <w:sz w:val="28"/>
          <w:szCs w:val="28"/>
          <w:u w:val="single"/>
          <w:shd w:val="clear" w:color="auto" w:fill="FFFFFF"/>
          <w:lang w:val="en-US"/>
        </w:rPr>
        <w:t>A</w:t>
      </w:r>
      <w:r w:rsidRPr="005C0119">
        <w:rPr>
          <w:rFonts w:ascii="Times New Roman" w:hAnsi="Times New Roman" w:cs="Times New Roman"/>
          <w:sz w:val="28"/>
          <w:szCs w:val="28"/>
          <w:shd w:val="clear" w:color="auto" w:fill="FFFFFF"/>
          <w:lang w:val="en-US"/>
        </w:rPr>
        <w:t>. (1), (2).          B. (2), (3).            C. (3), (4).             D. (1), (4).</w:t>
      </w:r>
    </w:p>
    <w:p w14:paraId="2FEF1A8E" w14:textId="77777777" w:rsidR="00943159" w:rsidRPr="005C0119" w:rsidRDefault="00943159" w:rsidP="005C0119">
      <w:pPr>
        <w:spacing w:after="0" w:line="240" w:lineRule="auto"/>
        <w:jc w:val="center"/>
        <w:rPr>
          <w:rFonts w:ascii="Times New Roman" w:hAnsi="Times New Roman" w:cs="Times New Roman"/>
          <w:b/>
          <w:sz w:val="28"/>
          <w:szCs w:val="28"/>
        </w:rPr>
      </w:pPr>
    </w:p>
    <w:p w14:paraId="02DA85DE" w14:textId="77777777" w:rsidR="00943159" w:rsidRPr="005C0119" w:rsidRDefault="00943159" w:rsidP="005C0119">
      <w:pPr>
        <w:spacing w:after="0" w:line="240" w:lineRule="auto"/>
        <w:jc w:val="center"/>
        <w:rPr>
          <w:rFonts w:ascii="Times New Roman" w:hAnsi="Times New Roman" w:cs="Times New Roman"/>
          <w:b/>
          <w:sz w:val="28"/>
          <w:szCs w:val="28"/>
        </w:rPr>
      </w:pPr>
      <w:r w:rsidRPr="005C0119">
        <w:rPr>
          <w:rFonts w:ascii="Times New Roman" w:hAnsi="Times New Roman" w:cs="Times New Roman"/>
          <w:b/>
          <w:sz w:val="28"/>
          <w:szCs w:val="28"/>
        </w:rPr>
        <w:t xml:space="preserve">Hoạt động 4: Vận dụng </w:t>
      </w:r>
    </w:p>
    <w:p w14:paraId="144E45AE" w14:textId="77777777" w:rsidR="00DD0A3B" w:rsidRPr="005C0119" w:rsidRDefault="00943159" w:rsidP="005C0119">
      <w:pPr>
        <w:spacing w:after="0" w:line="240" w:lineRule="auto"/>
        <w:ind w:firstLine="284"/>
        <w:jc w:val="both"/>
        <w:rPr>
          <w:rFonts w:ascii="Times New Roman" w:hAnsi="Times New Roman" w:cs="Times New Roman"/>
          <w:sz w:val="28"/>
          <w:szCs w:val="28"/>
        </w:rPr>
      </w:pPr>
      <w:r w:rsidRPr="005C0119">
        <w:rPr>
          <w:rFonts w:ascii="Times New Roman" w:hAnsi="Times New Roman" w:cs="Times New Roman"/>
          <w:b/>
          <w:sz w:val="28"/>
          <w:szCs w:val="28"/>
        </w:rPr>
        <w:t>a) Mục tiêu</w:t>
      </w:r>
      <w:r w:rsidRPr="005C0119">
        <w:rPr>
          <w:rFonts w:ascii="Times New Roman" w:hAnsi="Times New Roman" w:cs="Times New Roman"/>
          <w:sz w:val="28"/>
          <w:szCs w:val="28"/>
        </w:rPr>
        <w:t xml:space="preserve">: Vận dụng hiểu biết về </w:t>
      </w:r>
      <w:r w:rsidR="00DD0A3B" w:rsidRPr="005C0119">
        <w:rPr>
          <w:rFonts w:ascii="Times New Roman" w:hAnsi="Times New Roman" w:cs="Times New Roman"/>
          <w:sz w:val="28"/>
          <w:szCs w:val="28"/>
        </w:rPr>
        <w:t>“từ gene đến tính trạng” để giải thích các hiện tượng thực tế.</w:t>
      </w:r>
    </w:p>
    <w:p w14:paraId="19D3E840" w14:textId="6463B9D9" w:rsidR="00943159" w:rsidRPr="00007124" w:rsidRDefault="00943159" w:rsidP="005C0119">
      <w:pPr>
        <w:tabs>
          <w:tab w:val="left" w:pos="0"/>
        </w:tabs>
        <w:spacing w:after="0" w:line="240" w:lineRule="auto"/>
        <w:jc w:val="both"/>
        <w:rPr>
          <w:rFonts w:ascii="Times New Roman" w:hAnsi="Times New Roman" w:cs="Times New Roman"/>
          <w:sz w:val="28"/>
          <w:szCs w:val="28"/>
          <w:lang w:val="en-US"/>
        </w:rPr>
      </w:pPr>
      <w:r w:rsidRPr="005C0119">
        <w:rPr>
          <w:rFonts w:ascii="Times New Roman" w:hAnsi="Times New Roman" w:cs="Times New Roman"/>
          <w:b/>
          <w:sz w:val="28"/>
          <w:szCs w:val="28"/>
        </w:rPr>
        <w:t>b) Nội dung</w:t>
      </w:r>
      <w:r w:rsidRPr="005C0119">
        <w:rPr>
          <w:rFonts w:ascii="Times New Roman" w:hAnsi="Times New Roman" w:cs="Times New Roman"/>
          <w:sz w:val="28"/>
          <w:szCs w:val="28"/>
        </w:rPr>
        <w:t>: Học sinh vận dụng kiến thức thực hiện nhiệm vụ</w:t>
      </w:r>
      <w:r w:rsidR="00007124">
        <w:rPr>
          <w:rFonts w:ascii="Times New Roman" w:hAnsi="Times New Roman" w:cs="Times New Roman"/>
          <w:sz w:val="28"/>
          <w:szCs w:val="28"/>
          <w:lang w:val="en-US"/>
        </w:rPr>
        <w:t xml:space="preserve"> trả lời các câu hỏi.</w:t>
      </w:r>
    </w:p>
    <w:p w14:paraId="75342B5B" w14:textId="77777777" w:rsidR="00943159" w:rsidRPr="005C0119" w:rsidRDefault="00943159" w:rsidP="005C0119">
      <w:pPr>
        <w:tabs>
          <w:tab w:val="left" w:pos="0"/>
        </w:tabs>
        <w:spacing w:after="0" w:line="240" w:lineRule="auto"/>
        <w:jc w:val="both"/>
        <w:rPr>
          <w:rFonts w:ascii="Times New Roman" w:hAnsi="Times New Roman" w:cs="Times New Roman"/>
          <w:sz w:val="28"/>
          <w:szCs w:val="28"/>
        </w:rPr>
      </w:pPr>
      <w:r w:rsidRPr="005C0119">
        <w:rPr>
          <w:rFonts w:ascii="Times New Roman" w:hAnsi="Times New Roman" w:cs="Times New Roman"/>
          <w:b/>
          <w:sz w:val="28"/>
          <w:szCs w:val="28"/>
        </w:rPr>
        <w:t>c) Sản phẩm</w:t>
      </w:r>
      <w:r w:rsidRPr="005C0119">
        <w:rPr>
          <w:rFonts w:ascii="Times New Roman" w:hAnsi="Times New Roman" w:cs="Times New Roman"/>
          <w:sz w:val="28"/>
          <w:szCs w:val="28"/>
        </w:rPr>
        <w:t>: Sản phẩm của học sinh.</w:t>
      </w:r>
    </w:p>
    <w:p w14:paraId="791D579E" w14:textId="77777777" w:rsidR="00943159" w:rsidRPr="005C0119" w:rsidRDefault="00943159" w:rsidP="005C0119">
      <w:pPr>
        <w:tabs>
          <w:tab w:val="left" w:pos="0"/>
        </w:tabs>
        <w:spacing w:after="0" w:line="240" w:lineRule="auto"/>
        <w:rPr>
          <w:rFonts w:ascii="Times New Roman" w:hAnsi="Times New Roman" w:cs="Times New Roman"/>
          <w:b/>
          <w:sz w:val="28"/>
          <w:szCs w:val="28"/>
          <w:lang w:val="en-US"/>
        </w:rPr>
      </w:pPr>
      <w:r w:rsidRPr="005C0119">
        <w:rPr>
          <w:rFonts w:ascii="Times New Roman" w:hAnsi="Times New Roman" w:cs="Times New Roman"/>
          <w:b/>
          <w:sz w:val="28"/>
          <w:szCs w:val="28"/>
          <w:lang w:val="en-US"/>
        </w:rPr>
        <w:t xml:space="preserve">d) </w:t>
      </w:r>
      <w:r w:rsidRPr="005C0119">
        <w:rPr>
          <w:rFonts w:ascii="Times New Roman" w:hAnsi="Times New Roman" w:cs="Times New Roman"/>
          <w:b/>
          <w:sz w:val="28"/>
          <w:szCs w:val="28"/>
        </w:rPr>
        <w:t>Tổ chức thực hiện</w:t>
      </w:r>
    </w:p>
    <w:p w14:paraId="75B74EF7" w14:textId="77777777" w:rsidR="005C0119" w:rsidRPr="005C0119" w:rsidRDefault="005C0119" w:rsidP="005C0119">
      <w:pPr>
        <w:spacing w:after="0" w:line="240" w:lineRule="auto"/>
        <w:jc w:val="both"/>
        <w:rPr>
          <w:rFonts w:ascii="Times New Roman" w:hAnsi="Times New Roman" w:cs="Times New Roman"/>
          <w:b/>
          <w:bCs/>
          <w:iCs/>
          <w:sz w:val="28"/>
          <w:szCs w:val="28"/>
          <w:lang w:val="en-US"/>
        </w:rPr>
      </w:pPr>
      <w:r w:rsidRPr="005C0119">
        <w:rPr>
          <w:rFonts w:ascii="Times New Roman" w:hAnsi="Times New Roman" w:cs="Times New Roman"/>
          <w:b/>
          <w:bCs/>
          <w:iCs/>
          <w:sz w:val="28"/>
          <w:szCs w:val="28"/>
          <w:lang w:val="en-US"/>
        </w:rPr>
        <w:t xml:space="preserve">+ </w:t>
      </w:r>
      <w:r w:rsidRPr="005C0119">
        <w:rPr>
          <w:rFonts w:ascii="Times New Roman" w:hAnsi="Times New Roman" w:cs="Times New Roman"/>
          <w:b/>
          <w:bCs/>
          <w:iCs/>
          <w:sz w:val="28"/>
          <w:szCs w:val="28"/>
        </w:rPr>
        <w:t>Giao nhiệm vụ:</w:t>
      </w:r>
      <w:r w:rsidRPr="005C0119">
        <w:rPr>
          <w:rFonts w:ascii="Times New Roman" w:hAnsi="Times New Roman" w:cs="Times New Roman"/>
          <w:b/>
          <w:bCs/>
          <w:iCs/>
          <w:sz w:val="28"/>
          <w:szCs w:val="28"/>
          <w:lang w:val="en-US"/>
        </w:rPr>
        <w:t xml:space="preserve"> </w:t>
      </w:r>
    </w:p>
    <w:p w14:paraId="145D62A1" w14:textId="77777777" w:rsidR="005C0119" w:rsidRPr="005C0119" w:rsidRDefault="005C0119" w:rsidP="005C0119">
      <w:pPr>
        <w:spacing w:after="0" w:line="240" w:lineRule="auto"/>
        <w:jc w:val="both"/>
        <w:rPr>
          <w:rFonts w:ascii="Times New Roman" w:hAnsi="Times New Roman" w:cs="Times New Roman"/>
          <w:sz w:val="28"/>
          <w:szCs w:val="28"/>
        </w:rPr>
      </w:pPr>
      <w:r w:rsidRPr="005C0119">
        <w:rPr>
          <w:rFonts w:ascii="Times New Roman" w:hAnsi="Times New Roman" w:cs="Times New Roman"/>
          <w:b/>
          <w:bCs/>
          <w:iCs/>
          <w:sz w:val="28"/>
          <w:szCs w:val="28"/>
          <w:lang w:val="en-US"/>
        </w:rPr>
        <w:t xml:space="preserve">- </w:t>
      </w:r>
      <w:r w:rsidRPr="005C0119">
        <w:rPr>
          <w:rFonts w:ascii="Times New Roman" w:hAnsi="Times New Roman" w:cs="Times New Roman"/>
          <w:sz w:val="28"/>
          <w:szCs w:val="28"/>
        </w:rPr>
        <w:t xml:space="preserve">GV </w:t>
      </w:r>
      <w:r w:rsidRPr="005C0119">
        <w:rPr>
          <w:rFonts w:ascii="Times New Roman" w:hAnsi="Times New Roman" w:cs="Times New Roman"/>
          <w:sz w:val="28"/>
          <w:szCs w:val="28"/>
          <w:lang w:val="en-US"/>
        </w:rPr>
        <w:t>cho HS đọc nhiệm</w:t>
      </w:r>
      <w:r w:rsidRPr="005C0119">
        <w:rPr>
          <w:rFonts w:ascii="Times New Roman" w:hAnsi="Times New Roman" w:cs="Times New Roman"/>
          <w:sz w:val="28"/>
          <w:szCs w:val="28"/>
        </w:rPr>
        <w:t xml:space="preserve"> vụ:</w:t>
      </w:r>
    </w:p>
    <w:p w14:paraId="5D9D6891" w14:textId="77777777" w:rsidR="005C0119" w:rsidRPr="005C0119" w:rsidRDefault="005C0119" w:rsidP="005C0119">
      <w:pPr>
        <w:tabs>
          <w:tab w:val="left" w:pos="0"/>
        </w:tabs>
        <w:spacing w:after="0" w:line="240" w:lineRule="auto"/>
        <w:rPr>
          <w:rFonts w:ascii="Times New Roman" w:hAnsi="Times New Roman" w:cs="Times New Roman"/>
          <w:b/>
          <w:bCs/>
          <w:iCs/>
          <w:sz w:val="28"/>
          <w:szCs w:val="28"/>
          <w:lang w:val="en-US"/>
        </w:rPr>
      </w:pPr>
      <w:r w:rsidRPr="005C0119">
        <w:rPr>
          <w:rFonts w:ascii="Times New Roman" w:hAnsi="Times New Roman" w:cs="Times New Roman"/>
          <w:b/>
          <w:bCs/>
          <w:iCs/>
          <w:sz w:val="28"/>
          <w:szCs w:val="28"/>
          <w:lang w:val="en-US"/>
        </w:rPr>
        <w:t>+ T</w:t>
      </w:r>
      <w:r w:rsidRPr="005C0119">
        <w:rPr>
          <w:rFonts w:ascii="Times New Roman" w:hAnsi="Times New Roman" w:cs="Times New Roman"/>
          <w:b/>
          <w:bCs/>
          <w:iCs/>
          <w:sz w:val="28"/>
          <w:szCs w:val="28"/>
        </w:rPr>
        <w:t>hực hiện nhiệm vụ:</w:t>
      </w:r>
    </w:p>
    <w:p w14:paraId="7AC177B6" w14:textId="77777777" w:rsidR="005C0119" w:rsidRPr="005C0119" w:rsidRDefault="005C0119" w:rsidP="005C0119">
      <w:pPr>
        <w:tabs>
          <w:tab w:val="left" w:pos="0"/>
        </w:tabs>
        <w:spacing w:after="0" w:line="240" w:lineRule="auto"/>
        <w:rPr>
          <w:rFonts w:ascii="Times New Roman" w:hAnsi="Times New Roman" w:cs="Times New Roman"/>
          <w:b/>
          <w:bCs/>
          <w:iCs/>
          <w:sz w:val="28"/>
          <w:szCs w:val="28"/>
          <w:lang w:val="en-US"/>
        </w:rPr>
      </w:pPr>
      <w:r w:rsidRPr="005C0119">
        <w:rPr>
          <w:rFonts w:ascii="Times New Roman" w:hAnsi="Times New Roman" w:cs="Times New Roman"/>
          <w:sz w:val="28"/>
          <w:szCs w:val="28"/>
          <w:lang w:val="en-US"/>
        </w:rPr>
        <w:t xml:space="preserve">- </w:t>
      </w:r>
      <w:r w:rsidRPr="005C0119">
        <w:rPr>
          <w:rFonts w:ascii="Times New Roman" w:hAnsi="Times New Roman" w:cs="Times New Roman"/>
          <w:sz w:val="28"/>
          <w:szCs w:val="28"/>
        </w:rPr>
        <w:t xml:space="preserve">Vận dụng kiến thức </w:t>
      </w:r>
      <w:r w:rsidRPr="005C0119">
        <w:rPr>
          <w:rFonts w:ascii="Times New Roman" w:hAnsi="Times New Roman" w:cs="Times New Roman"/>
          <w:sz w:val="28"/>
          <w:szCs w:val="28"/>
          <w:lang w:val="en-US"/>
        </w:rPr>
        <w:t>đã học trả lời vào vở</w:t>
      </w:r>
    </w:p>
    <w:p w14:paraId="6B1A76AD" w14:textId="77777777" w:rsidR="005C0119" w:rsidRPr="005C0119" w:rsidRDefault="005C0119" w:rsidP="005C0119">
      <w:pPr>
        <w:tabs>
          <w:tab w:val="left" w:pos="0"/>
        </w:tabs>
        <w:spacing w:after="0" w:line="240" w:lineRule="auto"/>
        <w:rPr>
          <w:rFonts w:ascii="Times New Roman" w:hAnsi="Times New Roman" w:cs="Times New Roman"/>
          <w:sz w:val="28"/>
          <w:szCs w:val="28"/>
          <w:lang w:val="en-US"/>
        </w:rPr>
      </w:pPr>
      <w:r w:rsidRPr="005C0119">
        <w:rPr>
          <w:rFonts w:ascii="Times New Roman" w:hAnsi="Times New Roman" w:cs="Times New Roman"/>
          <w:sz w:val="28"/>
          <w:szCs w:val="28"/>
          <w:lang w:val="en-US"/>
        </w:rPr>
        <w:t xml:space="preserve">- Gv </w:t>
      </w:r>
      <w:r w:rsidRPr="005C0119">
        <w:rPr>
          <w:rFonts w:ascii="Times New Roman" w:hAnsi="Times New Roman" w:cs="Times New Roman"/>
          <w:sz w:val="28"/>
          <w:szCs w:val="28"/>
        </w:rPr>
        <w:t>quan sát, hỗ trợ HS.</w:t>
      </w:r>
    </w:p>
    <w:p w14:paraId="7147CAE6" w14:textId="77777777" w:rsidR="005C0119" w:rsidRPr="005C0119" w:rsidRDefault="005C0119" w:rsidP="005C0119">
      <w:pPr>
        <w:spacing w:after="0" w:line="240" w:lineRule="auto"/>
        <w:rPr>
          <w:rFonts w:ascii="Times New Roman" w:hAnsi="Times New Roman" w:cs="Times New Roman"/>
          <w:b/>
          <w:bCs/>
          <w:iCs/>
          <w:sz w:val="28"/>
          <w:szCs w:val="28"/>
          <w:lang w:val="en-US"/>
        </w:rPr>
      </w:pPr>
      <w:r w:rsidRPr="005C0119">
        <w:rPr>
          <w:rFonts w:ascii="Times New Roman" w:hAnsi="Times New Roman" w:cs="Times New Roman"/>
          <w:b/>
          <w:bCs/>
          <w:iCs/>
          <w:sz w:val="28"/>
          <w:szCs w:val="28"/>
        </w:rPr>
        <w:t>Báo cáo kết quả</w:t>
      </w:r>
      <w:r w:rsidRPr="005C0119">
        <w:rPr>
          <w:rFonts w:ascii="Times New Roman" w:hAnsi="Times New Roman" w:cs="Times New Roman"/>
          <w:b/>
          <w:bCs/>
          <w:iCs/>
          <w:sz w:val="28"/>
          <w:szCs w:val="28"/>
          <w:lang w:val="en-US"/>
        </w:rPr>
        <w:t xml:space="preserve"> và thảo luận:</w:t>
      </w:r>
    </w:p>
    <w:p w14:paraId="6A3FC3BA" w14:textId="77777777" w:rsidR="005C0119" w:rsidRPr="005C0119" w:rsidRDefault="005C0119" w:rsidP="005C0119">
      <w:pPr>
        <w:tabs>
          <w:tab w:val="left" w:pos="324"/>
        </w:tabs>
        <w:spacing w:after="0" w:line="240" w:lineRule="auto"/>
        <w:rPr>
          <w:rFonts w:ascii="Times New Roman" w:hAnsi="Times New Roman" w:cs="Times New Roman"/>
          <w:sz w:val="28"/>
          <w:szCs w:val="28"/>
          <w:lang w:val="en-US"/>
        </w:rPr>
      </w:pPr>
      <w:r w:rsidRPr="005C0119">
        <w:rPr>
          <w:rFonts w:ascii="Times New Roman" w:hAnsi="Times New Roman" w:cs="Times New Roman"/>
          <w:sz w:val="28"/>
          <w:szCs w:val="28"/>
          <w:lang w:val="en-US"/>
        </w:rPr>
        <w:t>- Yêu cầu</w:t>
      </w:r>
      <w:r w:rsidRPr="005C0119">
        <w:rPr>
          <w:rFonts w:ascii="Times New Roman" w:hAnsi="Times New Roman" w:cs="Times New Roman"/>
          <w:sz w:val="28"/>
          <w:szCs w:val="28"/>
        </w:rPr>
        <w:t xml:space="preserve"> 1 vài HS trả lời.</w:t>
      </w:r>
    </w:p>
    <w:p w14:paraId="2B449F3F" w14:textId="77777777" w:rsidR="005C0119" w:rsidRPr="005C0119" w:rsidRDefault="005C0119" w:rsidP="005C0119">
      <w:pPr>
        <w:tabs>
          <w:tab w:val="left" w:pos="0"/>
        </w:tabs>
        <w:spacing w:after="0" w:line="240" w:lineRule="auto"/>
        <w:rPr>
          <w:rFonts w:ascii="Times New Roman" w:hAnsi="Times New Roman" w:cs="Times New Roman"/>
          <w:sz w:val="28"/>
          <w:szCs w:val="28"/>
          <w:lang w:val="en-US"/>
        </w:rPr>
      </w:pPr>
      <w:r w:rsidRPr="005C0119">
        <w:rPr>
          <w:rFonts w:ascii="Times New Roman" w:hAnsi="Times New Roman" w:cs="Times New Roman"/>
          <w:sz w:val="28"/>
          <w:szCs w:val="28"/>
          <w:lang w:val="en-US"/>
        </w:rPr>
        <w:t>- GV kết luận về nội dung kiến thức.</w:t>
      </w:r>
    </w:p>
    <w:p w14:paraId="029E0437" w14:textId="77777777" w:rsidR="005C0119" w:rsidRPr="005C0119" w:rsidRDefault="005C0119" w:rsidP="005C0119">
      <w:pPr>
        <w:tabs>
          <w:tab w:val="left" w:pos="0"/>
        </w:tabs>
        <w:spacing w:after="0" w:line="240" w:lineRule="auto"/>
        <w:rPr>
          <w:rFonts w:ascii="Times New Roman" w:hAnsi="Times New Roman" w:cs="Times New Roman"/>
          <w:sz w:val="28"/>
          <w:szCs w:val="28"/>
          <w:lang w:val="en-US"/>
        </w:rPr>
      </w:pPr>
      <w:r w:rsidRPr="005C0119">
        <w:rPr>
          <w:rFonts w:ascii="Times New Roman" w:hAnsi="Times New Roman" w:cs="Times New Roman"/>
          <w:sz w:val="28"/>
          <w:szCs w:val="28"/>
          <w:lang w:val="en-US"/>
        </w:rPr>
        <w:t>+ Kết luận, nhận định:</w:t>
      </w:r>
    </w:p>
    <w:p w14:paraId="03145AAC" w14:textId="77777777" w:rsidR="005C0119" w:rsidRPr="005C0119" w:rsidRDefault="005C0119" w:rsidP="005C0119">
      <w:pPr>
        <w:tabs>
          <w:tab w:val="left" w:pos="0"/>
        </w:tabs>
        <w:spacing w:after="0" w:line="240" w:lineRule="auto"/>
        <w:rPr>
          <w:rFonts w:ascii="Times New Roman" w:hAnsi="Times New Roman" w:cs="Times New Roman"/>
          <w:sz w:val="28"/>
          <w:szCs w:val="28"/>
          <w:lang w:val="en-US"/>
        </w:rPr>
      </w:pPr>
      <w:r w:rsidRPr="005C0119">
        <w:rPr>
          <w:rFonts w:ascii="Times New Roman" w:hAnsi="Times New Roman" w:cs="Times New Roman"/>
          <w:sz w:val="28"/>
          <w:szCs w:val="28"/>
          <w:lang w:val="en-US"/>
        </w:rPr>
        <w:t>- GV nhận xét, thống nhất kiến thức, cho điểm HS.</w:t>
      </w:r>
    </w:p>
    <w:p w14:paraId="668C97CC" w14:textId="5FFFF54F" w:rsidR="00007124" w:rsidRPr="005C0119" w:rsidRDefault="00007124" w:rsidP="00007124">
      <w:pPr>
        <w:tabs>
          <w:tab w:val="left" w:pos="0"/>
        </w:tabs>
        <w:spacing w:after="0" w:line="240" w:lineRule="auto"/>
        <w:jc w:val="both"/>
        <w:rPr>
          <w:rFonts w:ascii="Times New Roman" w:hAnsi="Times New Roman" w:cs="Times New Roman"/>
          <w:sz w:val="28"/>
          <w:szCs w:val="28"/>
          <w:lang w:val="en-US"/>
        </w:rPr>
      </w:pPr>
      <w:r w:rsidRPr="005C0119">
        <w:rPr>
          <w:rFonts w:ascii="Times New Roman" w:hAnsi="Times New Roman" w:cs="Times New Roman"/>
          <w:sz w:val="28"/>
          <w:szCs w:val="28"/>
        </w:rPr>
        <w:t xml:space="preserve">Câu </w:t>
      </w:r>
      <w:r w:rsidRPr="005C0119">
        <w:rPr>
          <w:rFonts w:ascii="Times New Roman" w:hAnsi="Times New Roman" w:cs="Times New Roman"/>
          <w:sz w:val="28"/>
          <w:szCs w:val="28"/>
          <w:lang w:val="en-US"/>
        </w:rPr>
        <w:t>1: Tại sao một số loài sinh vật (nấm sợi, vi khuẩn) có thể tổng hợp được enzyme cellulase để phân giải cellulose trong khi đa số các loài động vật lại không thể tổng hợp được loại enzyme này?</w:t>
      </w:r>
    </w:p>
    <w:p w14:paraId="2D77C350" w14:textId="06DD742B" w:rsidR="00007124" w:rsidRPr="00007124" w:rsidRDefault="00007124" w:rsidP="00007124">
      <w:pPr>
        <w:tabs>
          <w:tab w:val="left" w:pos="0"/>
        </w:tabs>
        <w:spacing w:after="0" w:line="240" w:lineRule="auto"/>
        <w:jc w:val="both"/>
        <w:rPr>
          <w:rFonts w:ascii="Times New Roman" w:hAnsi="Times New Roman" w:cs="Times New Roman"/>
          <w:sz w:val="28"/>
          <w:szCs w:val="28"/>
          <w:lang w:val="en-US"/>
        </w:rPr>
      </w:pPr>
      <w:r w:rsidRPr="005C0119">
        <w:rPr>
          <w:rFonts w:ascii="Times New Roman" w:hAnsi="Times New Roman" w:cs="Times New Roman"/>
          <w:sz w:val="28"/>
          <w:szCs w:val="28"/>
        </w:rPr>
        <w:t>Câu</w:t>
      </w:r>
      <w:r>
        <w:rPr>
          <w:rFonts w:ascii="Times New Roman" w:hAnsi="Times New Roman" w:cs="Times New Roman"/>
          <w:sz w:val="28"/>
          <w:szCs w:val="28"/>
          <w:lang w:val="en-US"/>
        </w:rPr>
        <w:t xml:space="preserve"> </w:t>
      </w:r>
      <w:r w:rsidRPr="005C0119">
        <w:rPr>
          <w:rFonts w:ascii="Times New Roman" w:hAnsi="Times New Roman" w:cs="Times New Roman"/>
          <w:sz w:val="28"/>
          <w:szCs w:val="28"/>
          <w:lang w:val="en-US"/>
        </w:rPr>
        <w:t>2</w:t>
      </w:r>
      <w:r w:rsidRPr="005C0119">
        <w:rPr>
          <w:rFonts w:ascii="Times New Roman" w:hAnsi="Times New Roman" w:cs="Times New Roman"/>
          <w:sz w:val="28"/>
          <w:szCs w:val="28"/>
        </w:rPr>
        <w:t xml:space="preserve">: Nấm mốc </w:t>
      </w:r>
      <w:r w:rsidRPr="005C0119">
        <w:rPr>
          <w:rFonts w:ascii="Times New Roman" w:hAnsi="Times New Roman" w:cs="Times New Roman"/>
          <w:i/>
          <w:iCs/>
          <w:sz w:val="28"/>
          <w:szCs w:val="28"/>
        </w:rPr>
        <w:t>Neurospora crassa</w:t>
      </w:r>
      <w:r w:rsidRPr="005C0119">
        <w:rPr>
          <w:rFonts w:ascii="Times New Roman" w:hAnsi="Times New Roman" w:cs="Times New Roman"/>
          <w:sz w:val="28"/>
          <w:szCs w:val="28"/>
        </w:rPr>
        <w:t xml:space="preserve"> kiểu dại có khả năng sống được trong môi trường chứa các chất dinh dưỡng cơ bản (gồm muối vô cơ, glucose và biotin) do chúng có các enzyme để chuyển hóa các chất này thành những chất cần thiết cho sự sinh trưởng. Trong khi đó, các chủng nấm mốc đột biến (bị thiếu hụt enzyme) chỉ có thể sống khi được nuôi trong môi trường gồm các chất dinh dưỡng cơ bản được bổ sung thêm một số chất dinh dưỡng khác. Dựa vào mối quan hệ giữa gene và tính trạng, hãy cho biết tại sao có sự khác nhau về khả năng chuyển hóa các chất dinh dưỡng ở chủng nấm mốc kiểu dại và các chủng đột biến.</w:t>
      </w:r>
    </w:p>
    <w:p w14:paraId="7833A9D6" w14:textId="6502408C" w:rsidR="006E0128" w:rsidRPr="006E0128" w:rsidRDefault="00007124" w:rsidP="00007124">
      <w:pPr>
        <w:pStyle w:val="Vnbnnidung0"/>
        <w:tabs>
          <w:tab w:val="left" w:pos="664"/>
        </w:tabs>
        <w:spacing w:after="0" w:line="240" w:lineRule="auto"/>
        <w:jc w:val="both"/>
        <w:rPr>
          <w:rFonts w:ascii="Times New Roman" w:hAnsi="Times New Roman" w:cs="Times New Roman"/>
          <w:sz w:val="28"/>
          <w:szCs w:val="28"/>
        </w:rPr>
      </w:pPr>
      <w:bookmarkStart w:id="1" w:name="bookmark1227"/>
      <w:bookmarkEnd w:id="1"/>
      <w:r w:rsidRPr="005C0119">
        <w:rPr>
          <w:rFonts w:ascii="Times New Roman" w:hAnsi="Times New Roman" w:cs="Times New Roman"/>
          <w:sz w:val="28"/>
          <w:szCs w:val="28"/>
        </w:rPr>
        <w:t>Câu</w:t>
      </w:r>
      <w:r>
        <w:rPr>
          <w:rFonts w:ascii="Times New Roman" w:hAnsi="Times New Roman" w:cs="Times New Roman"/>
          <w:sz w:val="28"/>
          <w:szCs w:val="28"/>
        </w:rPr>
        <w:t xml:space="preserve"> 3. </w:t>
      </w:r>
      <w:r w:rsidR="006E0128" w:rsidRPr="006E0128">
        <w:rPr>
          <w:rFonts w:ascii="Times New Roman" w:hAnsi="Times New Roman" w:cs="Times New Roman"/>
          <w:sz w:val="28"/>
          <w:szCs w:val="28"/>
        </w:rPr>
        <w:t>Sự đa dạng về tính trạng ở các loài sinh vật có thể thay đổi không? Giải thích.</w:t>
      </w:r>
    </w:p>
    <w:p w14:paraId="44C7468B" w14:textId="62FB6BDD" w:rsidR="006E0128" w:rsidRPr="006E0128" w:rsidRDefault="00007124" w:rsidP="00007124">
      <w:pPr>
        <w:pStyle w:val="Vnbnnidung0"/>
        <w:tabs>
          <w:tab w:val="left" w:pos="664"/>
        </w:tabs>
        <w:spacing w:after="0" w:line="240" w:lineRule="auto"/>
        <w:jc w:val="both"/>
        <w:rPr>
          <w:rFonts w:ascii="Times New Roman" w:hAnsi="Times New Roman" w:cs="Times New Roman"/>
          <w:sz w:val="28"/>
          <w:szCs w:val="28"/>
        </w:rPr>
      </w:pPr>
      <w:bookmarkStart w:id="2" w:name="bookmark1228"/>
      <w:bookmarkStart w:id="3" w:name="bookmark1229"/>
      <w:bookmarkEnd w:id="2"/>
      <w:bookmarkEnd w:id="3"/>
      <w:r w:rsidRPr="005C0119">
        <w:rPr>
          <w:rFonts w:ascii="Times New Roman" w:hAnsi="Times New Roman" w:cs="Times New Roman"/>
          <w:sz w:val="28"/>
          <w:szCs w:val="28"/>
        </w:rPr>
        <w:t>Câu</w:t>
      </w:r>
      <w:r>
        <w:rPr>
          <w:rFonts w:ascii="Times New Roman" w:hAnsi="Times New Roman" w:cs="Times New Roman"/>
          <w:sz w:val="28"/>
          <w:szCs w:val="28"/>
        </w:rPr>
        <w:t xml:space="preserve"> 4. </w:t>
      </w:r>
      <w:r w:rsidR="006E0128" w:rsidRPr="006E0128">
        <w:rPr>
          <w:rFonts w:ascii="Times New Roman" w:hAnsi="Times New Roman" w:cs="Times New Roman"/>
          <w:sz w:val="28"/>
          <w:szCs w:val="28"/>
        </w:rPr>
        <w:t>Ở người, dê và cừu đều có gene mã hoá cho hormone insulin. Khi nghiên cứu về cấu trúc và chức năng của hormone này, người ta nhận thấy hormone insulin ở người, dê và cừu tuy có chức năng giống nhau nhưng lại có thành phần các amino acid khác nhau. Hãy cho biết:</w:t>
      </w:r>
    </w:p>
    <w:p w14:paraId="2BEA16CB" w14:textId="77777777" w:rsidR="006E0128" w:rsidRPr="006E0128" w:rsidRDefault="006E0128" w:rsidP="006E0128">
      <w:pPr>
        <w:pStyle w:val="Vnbnnidung0"/>
        <w:numPr>
          <w:ilvl w:val="0"/>
          <w:numId w:val="11"/>
        </w:numPr>
        <w:tabs>
          <w:tab w:val="left" w:pos="733"/>
        </w:tabs>
        <w:spacing w:after="0" w:line="240" w:lineRule="auto"/>
        <w:jc w:val="both"/>
        <w:rPr>
          <w:rFonts w:ascii="Times New Roman" w:hAnsi="Times New Roman" w:cs="Times New Roman"/>
          <w:sz w:val="28"/>
          <w:szCs w:val="28"/>
        </w:rPr>
      </w:pPr>
      <w:bookmarkStart w:id="4" w:name="bookmark1230"/>
      <w:bookmarkEnd w:id="4"/>
      <w:r w:rsidRPr="006E0128">
        <w:rPr>
          <w:rFonts w:ascii="Times New Roman" w:hAnsi="Times New Roman" w:cs="Times New Roman"/>
          <w:sz w:val="28"/>
          <w:szCs w:val="28"/>
        </w:rPr>
        <w:t>Hormone insulin có vai trò gì?</w:t>
      </w:r>
    </w:p>
    <w:p w14:paraId="4E792A7C" w14:textId="77777777" w:rsidR="006E0128" w:rsidRPr="006E0128" w:rsidRDefault="006E0128" w:rsidP="006E0128">
      <w:pPr>
        <w:pStyle w:val="Vnbnnidung0"/>
        <w:numPr>
          <w:ilvl w:val="0"/>
          <w:numId w:val="11"/>
        </w:numPr>
        <w:tabs>
          <w:tab w:val="left" w:pos="747"/>
        </w:tabs>
        <w:spacing w:after="0" w:line="240" w:lineRule="auto"/>
        <w:jc w:val="both"/>
        <w:rPr>
          <w:rFonts w:ascii="Times New Roman" w:hAnsi="Times New Roman" w:cs="Times New Roman"/>
          <w:sz w:val="28"/>
          <w:szCs w:val="28"/>
        </w:rPr>
      </w:pPr>
      <w:bookmarkStart w:id="5" w:name="bookmark1231"/>
      <w:bookmarkEnd w:id="5"/>
      <w:r w:rsidRPr="006E0128">
        <w:rPr>
          <w:rFonts w:ascii="Times New Roman" w:hAnsi="Times New Roman" w:cs="Times New Roman"/>
          <w:sz w:val="28"/>
          <w:szCs w:val="28"/>
        </w:rPr>
        <w:t>Tại sao khi sử dụng hormone insulin ở dê, cừu để chữa bệnh cho con người thì có thể gây ra hiện tượng dị ứng?</w:t>
      </w:r>
    </w:p>
    <w:p w14:paraId="195FAE7E" w14:textId="4C290A8E" w:rsidR="005C0119" w:rsidRDefault="00007124" w:rsidP="006E0128">
      <w:pPr>
        <w:spacing w:after="0" w:line="240" w:lineRule="auto"/>
        <w:rPr>
          <w:rFonts w:ascii="Times New Roman" w:hAnsi="Times New Roman" w:cs="Times New Roman"/>
          <w:sz w:val="28"/>
          <w:szCs w:val="28"/>
          <w:lang w:val="en-US"/>
        </w:rPr>
      </w:pPr>
      <w:r w:rsidRPr="005C0119">
        <w:rPr>
          <w:rFonts w:ascii="Times New Roman" w:hAnsi="Times New Roman" w:cs="Times New Roman"/>
          <w:sz w:val="28"/>
          <w:szCs w:val="28"/>
        </w:rPr>
        <w:lastRenderedPageBreak/>
        <w:t>Câu</w:t>
      </w:r>
      <w:r>
        <w:rPr>
          <w:rFonts w:ascii="Times New Roman" w:hAnsi="Times New Roman" w:cs="Times New Roman"/>
          <w:sz w:val="28"/>
          <w:szCs w:val="28"/>
          <w:lang w:val="en-US"/>
        </w:rPr>
        <w:t xml:space="preserve"> 5. </w:t>
      </w:r>
      <w:r w:rsidR="006E0128" w:rsidRPr="006E0128">
        <w:rPr>
          <w:rFonts w:ascii="Times New Roman" w:hAnsi="Times New Roman" w:cs="Times New Roman"/>
          <w:sz w:val="28"/>
          <w:szCs w:val="28"/>
        </w:rPr>
        <w:t>Tại sao tất cả các loại tế bào trong một cơ thể sinh vật đa bào đều có kiểu gene giống nhau nhưng lại có chức năng khác nhau, mỗi loại tế bào chỉ thực hiện một hoặc một số chức năng nhất định</w:t>
      </w:r>
      <w:r w:rsidR="006E0128" w:rsidRPr="006E0128">
        <w:rPr>
          <w:rFonts w:ascii="Times New Roman" w:hAnsi="Times New Roman" w:cs="Times New Roman"/>
          <w:sz w:val="28"/>
          <w:szCs w:val="28"/>
          <w:lang w:val="en-US"/>
        </w:rPr>
        <w:t>?</w:t>
      </w:r>
    </w:p>
    <w:p w14:paraId="14CF8239" w14:textId="77777777" w:rsidR="00007124" w:rsidRPr="005C0119" w:rsidRDefault="00007124" w:rsidP="00007124">
      <w:pPr>
        <w:tabs>
          <w:tab w:val="left" w:pos="0"/>
        </w:tabs>
        <w:spacing w:after="0" w:line="240" w:lineRule="auto"/>
        <w:jc w:val="both"/>
        <w:rPr>
          <w:rFonts w:ascii="Times New Roman" w:hAnsi="Times New Roman" w:cs="Times New Roman"/>
          <w:sz w:val="28"/>
          <w:szCs w:val="28"/>
          <w:lang w:val="en-US"/>
        </w:rPr>
      </w:pPr>
      <w:r w:rsidRPr="005C0119">
        <w:rPr>
          <w:rFonts w:ascii="Times New Roman" w:hAnsi="Times New Roman" w:cs="Times New Roman"/>
          <w:sz w:val="28"/>
          <w:szCs w:val="28"/>
        </w:rPr>
        <w:t>Dự kiến câu trả lời:</w:t>
      </w:r>
    </w:p>
    <w:p w14:paraId="77C36FF0" w14:textId="311063D9" w:rsidR="00007124" w:rsidRPr="005C0119" w:rsidRDefault="00007124" w:rsidP="00007124">
      <w:pPr>
        <w:tabs>
          <w:tab w:val="left" w:pos="0"/>
        </w:tabs>
        <w:spacing w:after="0" w:line="240" w:lineRule="auto"/>
        <w:jc w:val="both"/>
        <w:rPr>
          <w:rFonts w:ascii="Times New Roman" w:hAnsi="Times New Roman" w:cs="Times New Roman"/>
          <w:sz w:val="28"/>
          <w:szCs w:val="28"/>
          <w:lang w:val="en-US"/>
        </w:rPr>
      </w:pPr>
      <w:r w:rsidRPr="005C0119">
        <w:rPr>
          <w:rFonts w:ascii="Times New Roman" w:hAnsi="Times New Roman" w:cs="Times New Roman"/>
          <w:sz w:val="28"/>
          <w:szCs w:val="28"/>
        </w:rPr>
        <w:t>Câu</w:t>
      </w:r>
      <w:r w:rsidRPr="005C0119">
        <w:rPr>
          <w:rFonts w:ascii="Times New Roman" w:hAnsi="Times New Roman" w:cs="Times New Roman"/>
          <w:sz w:val="28"/>
          <w:szCs w:val="28"/>
          <w:lang w:val="en-US"/>
        </w:rPr>
        <w:t xml:space="preserve"> 1: Một số loài sinh vật (nấm sợi, vi khuẩn) có thể tổng hợp được enzyme cellulase để phân giải cellulose trong khi đa số các loài động vật lại không thể tổng hợp được loại enzyme này là do một số sinh vật (nấm sợi, vi khuẩn) có gene quy định tổng hợp enzyme cellulase còn các loài khác thì không có gene này.</w:t>
      </w:r>
    </w:p>
    <w:p w14:paraId="1FAA42F9" w14:textId="23BBF471" w:rsidR="00007124" w:rsidRPr="005C0119" w:rsidRDefault="00007124" w:rsidP="00007124">
      <w:pPr>
        <w:tabs>
          <w:tab w:val="left" w:pos="0"/>
        </w:tabs>
        <w:spacing w:after="0" w:line="240" w:lineRule="auto"/>
        <w:jc w:val="both"/>
        <w:rPr>
          <w:rFonts w:ascii="Times New Roman" w:hAnsi="Times New Roman" w:cs="Times New Roman"/>
          <w:sz w:val="28"/>
          <w:szCs w:val="28"/>
        </w:rPr>
      </w:pPr>
      <w:r w:rsidRPr="005C0119">
        <w:rPr>
          <w:rFonts w:ascii="Times New Roman" w:hAnsi="Times New Roman" w:cs="Times New Roman"/>
          <w:sz w:val="28"/>
          <w:szCs w:val="28"/>
        </w:rPr>
        <w:t>Câu</w:t>
      </w:r>
      <w:r w:rsidRPr="005C0119">
        <w:rPr>
          <w:rFonts w:ascii="Times New Roman" w:hAnsi="Times New Roman" w:cs="Times New Roman"/>
          <w:sz w:val="28"/>
          <w:szCs w:val="28"/>
          <w:lang w:val="en-US"/>
        </w:rPr>
        <w:t xml:space="preserve"> 2</w:t>
      </w:r>
      <w:r w:rsidRPr="005C0119">
        <w:rPr>
          <w:rFonts w:ascii="Times New Roman" w:hAnsi="Times New Roman" w:cs="Times New Roman"/>
          <w:sz w:val="28"/>
          <w:szCs w:val="28"/>
        </w:rPr>
        <w:t>: Sự khác nhau về khả năng chuyển hóa các chất dinh dưỡng ở chủng nấm mốc kiểu dại và các chủng đột biến là do mỗi chủng nấm mang một kiểu gene khác nhau về gene quy định enzyme chuyển hóa các chất dinh dưỡng cơ bản thành các chất cần thiết cho sinh trưởng. Trong đó, nấm mốc Neurospora crassa kiểu dại có kiểu gene mã hóa enzyme chuyển hóa các chất dinh dưỡng cơ bản thành các chất cần thiết cho sinh trưởng nên có khả năng chuyển hóa các chất dinh dưỡng cơ bản thành các chất cần thiết cho sinh trưởng; nấm mốc Neurospora crassa đột biến có kiểu gene không mã hóa được enzyme này nên không có khả năng chuyển hóa các chất dinh dưỡng cơ bản thành các chất cần thiết cho sinh trưởng.</w:t>
      </w:r>
    </w:p>
    <w:p w14:paraId="61D81CCD" w14:textId="77777777" w:rsidR="00007124" w:rsidRPr="005C0119" w:rsidRDefault="00007124" w:rsidP="00007124">
      <w:pPr>
        <w:tabs>
          <w:tab w:val="left" w:pos="0"/>
        </w:tabs>
        <w:spacing w:after="0" w:line="240" w:lineRule="auto"/>
        <w:jc w:val="both"/>
        <w:rPr>
          <w:rFonts w:ascii="Times New Roman" w:hAnsi="Times New Roman" w:cs="Times New Roman"/>
          <w:sz w:val="28"/>
          <w:szCs w:val="28"/>
        </w:rPr>
      </w:pPr>
      <w:r w:rsidRPr="005C0119">
        <w:rPr>
          <w:rFonts w:ascii="Times New Roman" w:hAnsi="Times New Roman" w:cs="Times New Roman"/>
          <w:b/>
          <w:sz w:val="28"/>
          <w:szCs w:val="28"/>
          <w:lang w:val="en-US"/>
        </w:rPr>
        <w:tab/>
      </w:r>
      <w:r w:rsidRPr="005C0119">
        <w:rPr>
          <w:rFonts w:ascii="Times New Roman" w:hAnsi="Times New Roman" w:cs="Times New Roman"/>
          <w:sz w:val="28"/>
          <w:szCs w:val="28"/>
        </w:rPr>
        <w:t>Chủng nấm mốc kiểu dại có gene để sản xuất các enzyme cần thiết để chuyển hoá các chất dinh dưỡng cơ bản thành những chất cần thiết cho sự sinh trưởng. Trong khi đó, các chủng đột biến thiếu hụt enzyme này, do đó chỉ có thể sống khi được bổ sung thêm các chất dinh dưỡng cần thiết. Điều này chứng tỏ mối quan hệ giữa gene và tính trạng, trong đó gene quy định sản xuất enzyme, ảnh hưởng đến khả năng chuyển hoá chất dinh dưỡng của nấm mốc.</w:t>
      </w:r>
    </w:p>
    <w:p w14:paraId="60EA1F90" w14:textId="797844CF" w:rsidR="006E0128" w:rsidRPr="006E0128" w:rsidRDefault="00007124" w:rsidP="00007124">
      <w:pPr>
        <w:pStyle w:val="Vnbnnidung0"/>
        <w:tabs>
          <w:tab w:val="left" w:pos="682"/>
        </w:tabs>
        <w:spacing w:after="0" w:line="240" w:lineRule="auto"/>
        <w:jc w:val="both"/>
        <w:rPr>
          <w:rFonts w:ascii="Times New Roman" w:hAnsi="Times New Roman" w:cs="Times New Roman"/>
          <w:sz w:val="28"/>
          <w:szCs w:val="28"/>
        </w:rPr>
      </w:pPr>
      <w:bookmarkStart w:id="6" w:name="bookmark2313"/>
      <w:bookmarkEnd w:id="6"/>
      <w:r w:rsidRPr="005C0119">
        <w:rPr>
          <w:rFonts w:ascii="Times New Roman" w:hAnsi="Times New Roman" w:cs="Times New Roman"/>
          <w:sz w:val="28"/>
          <w:szCs w:val="28"/>
        </w:rPr>
        <w:t>Câu</w:t>
      </w:r>
      <w:r>
        <w:rPr>
          <w:rFonts w:ascii="Times New Roman" w:hAnsi="Times New Roman" w:cs="Times New Roman"/>
          <w:sz w:val="28"/>
          <w:szCs w:val="28"/>
        </w:rPr>
        <w:t xml:space="preserve"> 3. </w:t>
      </w:r>
      <w:r w:rsidR="006E0128" w:rsidRPr="006E0128">
        <w:rPr>
          <w:rFonts w:ascii="Times New Roman" w:hAnsi="Times New Roman" w:cs="Times New Roman"/>
          <w:sz w:val="28"/>
          <w:szCs w:val="28"/>
        </w:rPr>
        <w:t>Sự đa dạng về tính trạng ở các loài sinh vật có thể thay đổi vì khi trình tự các nucleotide trên gene bị thay đổi có thể tạo ra chuỗi polypeptide có trình tự amino acid mới protein biểu hiện thành tính trạng mới.</w:t>
      </w:r>
    </w:p>
    <w:p w14:paraId="24AC5632" w14:textId="792F2B66" w:rsidR="006E0128" w:rsidRPr="006E0128" w:rsidRDefault="00007124" w:rsidP="00007124">
      <w:pPr>
        <w:pStyle w:val="Vnbnnidung0"/>
        <w:tabs>
          <w:tab w:val="left" w:pos="655"/>
        </w:tabs>
        <w:spacing w:after="0" w:line="240" w:lineRule="auto"/>
        <w:jc w:val="both"/>
        <w:rPr>
          <w:rFonts w:ascii="Times New Roman" w:hAnsi="Times New Roman" w:cs="Times New Roman"/>
          <w:sz w:val="28"/>
          <w:szCs w:val="28"/>
        </w:rPr>
      </w:pPr>
      <w:bookmarkStart w:id="7" w:name="bookmark2315"/>
      <w:bookmarkEnd w:id="7"/>
      <w:r w:rsidRPr="005C0119">
        <w:rPr>
          <w:rFonts w:ascii="Times New Roman" w:hAnsi="Times New Roman" w:cs="Times New Roman"/>
          <w:sz w:val="28"/>
          <w:szCs w:val="28"/>
        </w:rPr>
        <w:t>Câu</w:t>
      </w:r>
      <w:r>
        <w:rPr>
          <w:rFonts w:ascii="Times New Roman" w:hAnsi="Times New Roman" w:cs="Times New Roman"/>
          <w:sz w:val="28"/>
          <w:szCs w:val="28"/>
        </w:rPr>
        <w:t xml:space="preserve"> 4. </w:t>
      </w:r>
      <w:r w:rsidR="006E0128" w:rsidRPr="006E0128">
        <w:rPr>
          <w:rFonts w:ascii="Times New Roman" w:hAnsi="Times New Roman" w:cs="Times New Roman"/>
          <w:sz w:val="28"/>
          <w:szCs w:val="28"/>
        </w:rPr>
        <w:t>a) Hormone insulin có vai trò điều hoà hàm lượng đường trong máu, kích thích chuyển hoá glucose trong máu thành glycogen dự trữ trong gan và cơ.</w:t>
      </w:r>
    </w:p>
    <w:p w14:paraId="027380F4" w14:textId="16DFE304" w:rsidR="006E0128" w:rsidRPr="006E0128" w:rsidRDefault="006E0128" w:rsidP="006E0128">
      <w:pPr>
        <w:pStyle w:val="Vnbnnidung0"/>
        <w:spacing w:after="0" w:line="240" w:lineRule="auto"/>
        <w:jc w:val="both"/>
        <w:rPr>
          <w:rFonts w:ascii="Times New Roman" w:hAnsi="Times New Roman" w:cs="Times New Roman"/>
          <w:sz w:val="28"/>
          <w:szCs w:val="28"/>
        </w:rPr>
      </w:pPr>
      <w:r w:rsidRPr="006E0128">
        <w:rPr>
          <w:rFonts w:ascii="Times New Roman" w:hAnsi="Times New Roman" w:cs="Times New Roman"/>
          <w:sz w:val="28"/>
          <w:szCs w:val="28"/>
        </w:rPr>
        <w:t>b) V</w:t>
      </w:r>
      <w:r w:rsidR="00DC4ACE">
        <w:rPr>
          <w:rFonts w:ascii="Times New Roman" w:hAnsi="Times New Roman" w:cs="Times New Roman"/>
          <w:sz w:val="28"/>
          <w:szCs w:val="28"/>
        </w:rPr>
        <w:t>ì</w:t>
      </w:r>
      <w:r w:rsidRPr="006E0128">
        <w:rPr>
          <w:rFonts w:ascii="Times New Roman" w:hAnsi="Times New Roman" w:cs="Times New Roman"/>
          <w:sz w:val="28"/>
          <w:szCs w:val="28"/>
        </w:rPr>
        <w:t xml:space="preserve"> gene mã hoá cho insulin ở người, dê và cừu có số lượng, thành phẩn và trình tự các nucleotide khác nhau nên hormone insulin cũng có số lượng, thành phẩn và trình tự các amino acid khác nhau. Khi tiêm hormone insulin ở dê, cừu vào cơ thể người có thể gây ra hiện tượng dị ứng là do sự khác nhau trong cấu tạo chuỗi polypeptide -&gt; cơ thể người nhận biết insulin của động vật là các protein lạ nên xảy ra phản ứng dị ứng.</w:t>
      </w:r>
    </w:p>
    <w:p w14:paraId="2426BA61" w14:textId="7D63FA8B" w:rsidR="006E0128" w:rsidRDefault="00007124" w:rsidP="006E0128">
      <w:pPr>
        <w:pStyle w:val="Vnbnnidung0"/>
        <w:spacing w:after="0" w:line="240" w:lineRule="auto"/>
        <w:jc w:val="both"/>
        <w:rPr>
          <w:rFonts w:ascii="Times New Roman" w:hAnsi="Times New Roman" w:cs="Times New Roman"/>
          <w:sz w:val="28"/>
          <w:szCs w:val="28"/>
        </w:rPr>
      </w:pPr>
      <w:r w:rsidRPr="005C0119">
        <w:rPr>
          <w:rFonts w:ascii="Times New Roman" w:hAnsi="Times New Roman" w:cs="Times New Roman"/>
          <w:sz w:val="28"/>
          <w:szCs w:val="28"/>
        </w:rPr>
        <w:t>Câu</w:t>
      </w:r>
      <w:r>
        <w:rPr>
          <w:rFonts w:ascii="Times New Roman" w:hAnsi="Times New Roman" w:cs="Times New Roman"/>
          <w:sz w:val="28"/>
          <w:szCs w:val="28"/>
        </w:rPr>
        <w:t xml:space="preserve"> 5</w:t>
      </w:r>
      <w:r>
        <w:rPr>
          <w:rFonts w:ascii="Times New Roman" w:hAnsi="Times New Roman" w:cs="Times New Roman"/>
          <w:bCs/>
          <w:sz w:val="28"/>
          <w:szCs w:val="28"/>
        </w:rPr>
        <w:t xml:space="preserve">. </w:t>
      </w:r>
      <w:r w:rsidR="006E0128" w:rsidRPr="006E0128">
        <w:rPr>
          <w:rFonts w:ascii="Times New Roman" w:hAnsi="Times New Roman" w:cs="Times New Roman"/>
          <w:sz w:val="28"/>
          <w:szCs w:val="28"/>
        </w:rPr>
        <w:t>Các loại tế bào trong một cơ thể sinh vật đa bào tuy có kiểu gene giống nhau nhưng có chức năng khác nhau là do kết quả của sự điều hoà biểu hiện gene, mỗi tế bào chỉ đóng/mở một số gene nhất định —&gt; biểu hiện các tính trạng nhất định. Khi các gene mở, chúng sẽ được phiên mã tạo mRNA và dịch mã tạo chuỗi polypeptide (sự biểu hiện gene), ngược lại, khi các gene đóng thì chúng không được biểu hiện. Ví dụ: Tế bào da, tế bào tuyến tuy ngoại tiết và tế bào ở tuyến nước bọt đều có gene mã hoá enzyme amylase nhưng gene này chỉ được biểu hiện ở tế bào tuyến t</w:t>
      </w:r>
      <w:r w:rsidR="00DC4ACE">
        <w:rPr>
          <w:rFonts w:ascii="Times New Roman" w:hAnsi="Times New Roman" w:cs="Times New Roman"/>
          <w:sz w:val="28"/>
          <w:szCs w:val="28"/>
        </w:rPr>
        <w:t>ụy</w:t>
      </w:r>
      <w:r w:rsidR="006E0128" w:rsidRPr="006E0128">
        <w:rPr>
          <w:rFonts w:ascii="Times New Roman" w:hAnsi="Times New Roman" w:cs="Times New Roman"/>
          <w:sz w:val="28"/>
          <w:szCs w:val="28"/>
        </w:rPr>
        <w:t xml:space="preserve"> ngoại tiết và tế bào ở tuyến nước bọt.</w:t>
      </w:r>
    </w:p>
    <w:p w14:paraId="3A016576" w14:textId="77777777" w:rsidR="008A12F7" w:rsidRPr="00A322A5" w:rsidRDefault="008A12F7" w:rsidP="008A12F7">
      <w:pPr>
        <w:tabs>
          <w:tab w:val="left" w:pos="0"/>
        </w:tabs>
        <w:spacing w:after="0" w:line="240" w:lineRule="auto"/>
        <w:rPr>
          <w:rFonts w:ascii="Times New Roman" w:hAnsi="Times New Roman" w:cs="Times New Roman"/>
          <w:sz w:val="28"/>
          <w:szCs w:val="28"/>
          <w:lang w:val="en-US"/>
        </w:rPr>
      </w:pPr>
      <w:r w:rsidRPr="00A322A5">
        <w:rPr>
          <w:rFonts w:ascii="Times New Roman" w:hAnsi="Times New Roman" w:cs="Times New Roman"/>
          <w:sz w:val="28"/>
          <w:szCs w:val="28"/>
          <w:lang w:val="en-US"/>
        </w:rPr>
        <w:t>* Hướng dẫn về nhà:</w:t>
      </w:r>
    </w:p>
    <w:p w14:paraId="629E3BBA" w14:textId="77777777" w:rsidR="008A12F7" w:rsidRPr="00A322A5" w:rsidRDefault="008A12F7" w:rsidP="008A12F7">
      <w:pPr>
        <w:tabs>
          <w:tab w:val="left" w:pos="0"/>
        </w:tabs>
        <w:spacing w:after="0" w:line="240" w:lineRule="auto"/>
        <w:rPr>
          <w:rFonts w:ascii="Times New Roman" w:hAnsi="Times New Roman" w:cs="Times New Roman"/>
          <w:sz w:val="28"/>
          <w:szCs w:val="28"/>
          <w:lang w:val="en-US"/>
        </w:rPr>
      </w:pPr>
      <w:r w:rsidRPr="00A322A5">
        <w:rPr>
          <w:rFonts w:ascii="Times New Roman" w:hAnsi="Times New Roman" w:cs="Times New Roman"/>
          <w:sz w:val="28"/>
          <w:szCs w:val="28"/>
          <w:lang w:val="en-US"/>
        </w:rPr>
        <w:t>- Học bài, làm bài tập trong SBT</w:t>
      </w:r>
    </w:p>
    <w:p w14:paraId="6B6642EE" w14:textId="77777777" w:rsidR="008A12F7" w:rsidRDefault="008A12F7" w:rsidP="008A12F7">
      <w:pPr>
        <w:tabs>
          <w:tab w:val="left" w:pos="0"/>
        </w:tabs>
        <w:spacing w:after="0" w:line="240" w:lineRule="auto"/>
        <w:rPr>
          <w:rFonts w:ascii="Times New Roman" w:hAnsi="Times New Roman" w:cs="Times New Roman"/>
          <w:sz w:val="28"/>
          <w:szCs w:val="28"/>
          <w:lang w:val="en-US"/>
        </w:rPr>
      </w:pPr>
      <w:r w:rsidRPr="00A57A04">
        <w:rPr>
          <w:rFonts w:ascii="Times New Roman" w:hAnsi="Times New Roman" w:cs="Times New Roman"/>
          <w:sz w:val="28"/>
          <w:szCs w:val="28"/>
          <w:lang w:val="en-US"/>
        </w:rPr>
        <w:t xml:space="preserve">- Chuẩn bị bài mới: Bài </w:t>
      </w:r>
      <w:r>
        <w:rPr>
          <w:rFonts w:ascii="Times New Roman" w:hAnsi="Times New Roman" w:cs="Times New Roman"/>
          <w:sz w:val="28"/>
          <w:szCs w:val="28"/>
          <w:lang w:val="en-US"/>
        </w:rPr>
        <w:t>41</w:t>
      </w:r>
      <w:r w:rsidRPr="00A57A04">
        <w:rPr>
          <w:rFonts w:ascii="Times New Roman" w:hAnsi="Times New Roman" w:cs="Times New Roman"/>
          <w:sz w:val="28"/>
          <w:szCs w:val="28"/>
          <w:lang w:val="en-US"/>
        </w:rPr>
        <w:t xml:space="preserve">: </w:t>
      </w:r>
      <w:r>
        <w:rPr>
          <w:rFonts w:ascii="Times New Roman" w:hAnsi="Times New Roman" w:cs="Times New Roman"/>
          <w:sz w:val="28"/>
          <w:szCs w:val="28"/>
          <w:lang w:val="en-US"/>
        </w:rPr>
        <w:t>Cấu trúc NST và đột biến NST</w:t>
      </w:r>
    </w:p>
    <w:p w14:paraId="4D22A809" w14:textId="77777777" w:rsidR="00E30F19" w:rsidRPr="00A57A04" w:rsidRDefault="00E30F19" w:rsidP="008A12F7">
      <w:pPr>
        <w:tabs>
          <w:tab w:val="left" w:pos="0"/>
        </w:tabs>
        <w:spacing w:after="0" w:line="240" w:lineRule="auto"/>
        <w:rPr>
          <w:rFonts w:ascii="Times New Roman" w:hAnsi="Times New Roman" w:cs="Times New Roman"/>
          <w:sz w:val="28"/>
          <w:szCs w:val="28"/>
          <w:lang w:val="en-US"/>
        </w:rPr>
      </w:pPr>
    </w:p>
    <w:p w14:paraId="08CFF56F" w14:textId="18764F9F" w:rsidR="008A12F7" w:rsidRPr="00A57A04" w:rsidRDefault="008A12F7" w:rsidP="008A12F7">
      <w:pPr>
        <w:tabs>
          <w:tab w:val="left" w:pos="0"/>
        </w:tabs>
        <w:spacing w:after="0" w:line="240" w:lineRule="auto"/>
        <w:jc w:val="center"/>
        <w:rPr>
          <w:rFonts w:ascii="Times New Roman" w:hAnsi="Times New Roman" w:cs="Times New Roman"/>
          <w:b/>
          <w:sz w:val="28"/>
          <w:szCs w:val="28"/>
          <w:lang w:val="en-US"/>
        </w:rPr>
      </w:pPr>
    </w:p>
    <w:sectPr w:rsidR="008A12F7" w:rsidRPr="00A57A04" w:rsidSect="00DD0A3B">
      <w:pgSz w:w="11907" w:h="16840"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6D9CF" w14:textId="77777777" w:rsidR="00C74273" w:rsidRDefault="00C74273" w:rsidP="002C7C95">
      <w:pPr>
        <w:spacing w:after="0" w:line="240" w:lineRule="auto"/>
      </w:pPr>
      <w:r>
        <w:separator/>
      </w:r>
    </w:p>
  </w:endnote>
  <w:endnote w:type="continuationSeparator" w:id="0">
    <w:p w14:paraId="14062DBC" w14:textId="77777777" w:rsidR="00C74273" w:rsidRDefault="00C74273" w:rsidP="002C7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356B7" w14:textId="77777777" w:rsidR="00C74273" w:rsidRDefault="00C74273" w:rsidP="002C7C95">
      <w:pPr>
        <w:spacing w:after="0" w:line="240" w:lineRule="auto"/>
      </w:pPr>
      <w:r>
        <w:separator/>
      </w:r>
    </w:p>
  </w:footnote>
  <w:footnote w:type="continuationSeparator" w:id="0">
    <w:p w14:paraId="51CF796C" w14:textId="77777777" w:rsidR="00C74273" w:rsidRDefault="00C74273" w:rsidP="002C7C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4C7"/>
    <w:multiLevelType w:val="multilevel"/>
    <w:tmpl w:val="711EF79C"/>
    <w:lvl w:ilvl="0">
      <w:start w:val="1"/>
      <w:numFmt w:val="decimal"/>
      <w:lvlText w:val="40.%1."/>
      <w:lvlJc w:val="left"/>
      <w:rPr>
        <w:rFonts w:ascii="Segoe UI" w:eastAsia="Segoe UI" w:hAnsi="Segoe UI" w:cs="Segoe UI"/>
        <w:b/>
        <w:bCs/>
        <w:i w:val="0"/>
        <w:iCs w:val="0"/>
        <w:smallCaps w:val="0"/>
        <w:strike w:val="0"/>
        <w:color w:val="06153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6B7864"/>
    <w:multiLevelType w:val="multilevel"/>
    <w:tmpl w:val="D1704980"/>
    <w:lvl w:ilvl="0">
      <w:start w:val="6"/>
      <w:numFmt w:val="decimal"/>
      <w:lvlText w:val="40.%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297FDD"/>
    <w:multiLevelType w:val="multilevel"/>
    <w:tmpl w:val="19A652C6"/>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28445D"/>
    <w:multiLevelType w:val="hybridMultilevel"/>
    <w:tmpl w:val="568EEDE6"/>
    <w:lvl w:ilvl="0" w:tplc="7AC2CA6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1875D9"/>
    <w:multiLevelType w:val="multilevel"/>
    <w:tmpl w:val="BE601448"/>
    <w:lvl w:ilvl="0">
      <w:start w:val="1"/>
      <w:numFmt w:val="decimal"/>
      <w:lvlText w:val="(%1)"/>
      <w:lvlJc w:val="left"/>
      <w:rPr>
        <w:rFonts w:ascii="Times New Roman" w:eastAsia="Segoe UI" w:hAnsi="Times New Roman"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8C2D8B"/>
    <w:multiLevelType w:val="multilevel"/>
    <w:tmpl w:val="C86A257E"/>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E07BD9"/>
    <w:multiLevelType w:val="multilevel"/>
    <w:tmpl w:val="15C44B48"/>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DF1179"/>
    <w:multiLevelType w:val="multilevel"/>
    <w:tmpl w:val="F106F8F6"/>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D2623C"/>
    <w:multiLevelType w:val="multilevel"/>
    <w:tmpl w:val="E6E2ECB6"/>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F57594"/>
    <w:multiLevelType w:val="multilevel"/>
    <w:tmpl w:val="4336EC30"/>
    <w:lvl w:ilvl="0">
      <w:start w:val="2"/>
      <w:numFmt w:val="decimal"/>
      <w:lvlText w:val="40.%1."/>
      <w:lvlJc w:val="left"/>
      <w:rPr>
        <w:rFonts w:ascii="Times New Roman" w:eastAsia="Segoe UI" w:hAnsi="Times New Roman" w:cs="Times New Roman" w:hint="default"/>
        <w:b w:val="0"/>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997508"/>
    <w:multiLevelType w:val="singleLevel"/>
    <w:tmpl w:val="62997508"/>
    <w:lvl w:ilvl="0">
      <w:start w:val="1"/>
      <w:numFmt w:val="lowerLetter"/>
      <w:suff w:val="space"/>
      <w:lvlText w:val="%1)"/>
      <w:lvlJc w:val="left"/>
      <w:rPr>
        <w:rFonts w:hint="default"/>
        <w:b/>
        <w:bCs/>
        <w:color w:val="C00000"/>
      </w:rPr>
    </w:lvl>
  </w:abstractNum>
  <w:abstractNum w:abstractNumId="11" w15:restartNumberingAfterBreak="0">
    <w:nsid w:val="65763BF5"/>
    <w:multiLevelType w:val="hybridMultilevel"/>
    <w:tmpl w:val="D8A6D8BE"/>
    <w:lvl w:ilvl="0" w:tplc="8DF465B6">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68341D00">
      <w:start w:val="1"/>
      <w:numFmt w:val="bullet"/>
      <w:lvlText w:val="o"/>
      <w:lvlJc w:val="left"/>
      <w:pPr>
        <w:ind w:left="11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EBDA9E8A">
      <w:start w:val="1"/>
      <w:numFmt w:val="bullet"/>
      <w:lvlText w:val="▪"/>
      <w:lvlJc w:val="left"/>
      <w:pPr>
        <w:ind w:left="19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8CB6C664">
      <w:start w:val="1"/>
      <w:numFmt w:val="bullet"/>
      <w:lvlText w:val="•"/>
      <w:lvlJc w:val="left"/>
      <w:pPr>
        <w:ind w:left="26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77E87188">
      <w:start w:val="1"/>
      <w:numFmt w:val="bullet"/>
      <w:lvlText w:val="o"/>
      <w:lvlJc w:val="left"/>
      <w:pPr>
        <w:ind w:left="335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CDF248C2">
      <w:start w:val="1"/>
      <w:numFmt w:val="bullet"/>
      <w:lvlText w:val="▪"/>
      <w:lvlJc w:val="left"/>
      <w:pPr>
        <w:ind w:left="407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BDA88EF4">
      <w:start w:val="1"/>
      <w:numFmt w:val="bullet"/>
      <w:lvlText w:val="•"/>
      <w:lvlJc w:val="left"/>
      <w:pPr>
        <w:ind w:left="47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964A1028">
      <w:start w:val="1"/>
      <w:numFmt w:val="bullet"/>
      <w:lvlText w:val="o"/>
      <w:lvlJc w:val="left"/>
      <w:pPr>
        <w:ind w:left="55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47C60E12">
      <w:start w:val="1"/>
      <w:numFmt w:val="bullet"/>
      <w:lvlText w:val="▪"/>
      <w:lvlJc w:val="left"/>
      <w:pPr>
        <w:ind w:left="62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2" w15:restartNumberingAfterBreak="0">
    <w:nsid w:val="67CC3E9D"/>
    <w:multiLevelType w:val="multilevel"/>
    <w:tmpl w:val="B8064708"/>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8B819E3"/>
    <w:multiLevelType w:val="multilevel"/>
    <w:tmpl w:val="A2505A24"/>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747E64"/>
    <w:multiLevelType w:val="multilevel"/>
    <w:tmpl w:val="E77C012E"/>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E9102B"/>
    <w:multiLevelType w:val="hybridMultilevel"/>
    <w:tmpl w:val="183C3EDA"/>
    <w:lvl w:ilvl="0" w:tplc="24DA2C9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BF0510"/>
    <w:multiLevelType w:val="hybridMultilevel"/>
    <w:tmpl w:val="AEA0B64C"/>
    <w:lvl w:ilvl="0" w:tplc="0A62C832">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D11BFC"/>
    <w:multiLevelType w:val="multilevel"/>
    <w:tmpl w:val="255E0D9A"/>
    <w:lvl w:ilvl="0">
      <w:start w:val="6"/>
      <w:numFmt w:val="decimal"/>
      <w:lvlText w:val="40.%1."/>
      <w:lvlJc w:val="left"/>
      <w:rPr>
        <w:rFonts w:ascii="Times New Roman" w:eastAsia="Segoe UI" w:hAnsi="Times New Roman" w:cs="Times New Roman" w:hint="default"/>
        <w:b w:val="0"/>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6EA377C"/>
    <w:multiLevelType w:val="hybridMultilevel"/>
    <w:tmpl w:val="11261DB0"/>
    <w:lvl w:ilvl="0" w:tplc="01D6ABEC">
      <w:start w:val="1"/>
      <w:numFmt w:val="lowerLetter"/>
      <w:lvlText w:val="%1)"/>
      <w:lvlJc w:val="left"/>
      <w:pPr>
        <w:ind w:left="720" w:hanging="360"/>
      </w:pPr>
      <w:rPr>
        <w:rFonts w:cs="Times New Roman"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3902198">
    <w:abstractNumId w:val="10"/>
  </w:num>
  <w:num w:numId="2" w16cid:durableId="1174489894">
    <w:abstractNumId w:val="15"/>
  </w:num>
  <w:num w:numId="3" w16cid:durableId="1133910542">
    <w:abstractNumId w:val="18"/>
  </w:num>
  <w:num w:numId="4" w16cid:durableId="884564401">
    <w:abstractNumId w:val="16"/>
  </w:num>
  <w:num w:numId="5" w16cid:durableId="57216696">
    <w:abstractNumId w:val="3"/>
  </w:num>
  <w:num w:numId="6" w16cid:durableId="723721536">
    <w:abstractNumId w:val="11"/>
  </w:num>
  <w:num w:numId="7" w16cid:durableId="119737146">
    <w:abstractNumId w:val="9"/>
  </w:num>
  <w:num w:numId="8" w16cid:durableId="1114472122">
    <w:abstractNumId w:val="13"/>
  </w:num>
  <w:num w:numId="9" w16cid:durableId="2094424591">
    <w:abstractNumId w:val="4"/>
  </w:num>
  <w:num w:numId="10" w16cid:durableId="1705205218">
    <w:abstractNumId w:val="2"/>
  </w:num>
  <w:num w:numId="11" w16cid:durableId="1611013362">
    <w:abstractNumId w:val="14"/>
  </w:num>
  <w:num w:numId="12" w16cid:durableId="1955937449">
    <w:abstractNumId w:val="17"/>
  </w:num>
  <w:num w:numId="13" w16cid:durableId="1450856995">
    <w:abstractNumId w:val="0"/>
  </w:num>
  <w:num w:numId="14" w16cid:durableId="1875268560">
    <w:abstractNumId w:val="12"/>
  </w:num>
  <w:num w:numId="15" w16cid:durableId="1792359936">
    <w:abstractNumId w:val="8"/>
  </w:num>
  <w:num w:numId="16" w16cid:durableId="1046879339">
    <w:abstractNumId w:val="6"/>
  </w:num>
  <w:num w:numId="17" w16cid:durableId="1423988546">
    <w:abstractNumId w:val="5"/>
  </w:num>
  <w:num w:numId="18" w16cid:durableId="1329823348">
    <w:abstractNumId w:val="1"/>
  </w:num>
  <w:num w:numId="19" w16cid:durableId="94299921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3159"/>
    <w:rsid w:val="00007124"/>
    <w:rsid w:val="000622B9"/>
    <w:rsid w:val="0007407E"/>
    <w:rsid w:val="000E2150"/>
    <w:rsid w:val="00136A8C"/>
    <w:rsid w:val="00142780"/>
    <w:rsid w:val="001E00F5"/>
    <w:rsid w:val="00201552"/>
    <w:rsid w:val="00212BEC"/>
    <w:rsid w:val="002179F1"/>
    <w:rsid w:val="00226365"/>
    <w:rsid w:val="002548B3"/>
    <w:rsid w:val="002C7C95"/>
    <w:rsid w:val="003929F5"/>
    <w:rsid w:val="003A5069"/>
    <w:rsid w:val="004674FA"/>
    <w:rsid w:val="00467F6E"/>
    <w:rsid w:val="00486864"/>
    <w:rsid w:val="004B6D95"/>
    <w:rsid w:val="004E253E"/>
    <w:rsid w:val="00500109"/>
    <w:rsid w:val="00530DBF"/>
    <w:rsid w:val="00550528"/>
    <w:rsid w:val="005549D1"/>
    <w:rsid w:val="005C0119"/>
    <w:rsid w:val="005D33DC"/>
    <w:rsid w:val="00607913"/>
    <w:rsid w:val="00677B5E"/>
    <w:rsid w:val="00693A7E"/>
    <w:rsid w:val="006C6257"/>
    <w:rsid w:val="006E0128"/>
    <w:rsid w:val="0071601E"/>
    <w:rsid w:val="007531F4"/>
    <w:rsid w:val="007E5F47"/>
    <w:rsid w:val="008A12F7"/>
    <w:rsid w:val="008C6493"/>
    <w:rsid w:val="00901C01"/>
    <w:rsid w:val="0093695C"/>
    <w:rsid w:val="00943159"/>
    <w:rsid w:val="009A7886"/>
    <w:rsid w:val="009D57B5"/>
    <w:rsid w:val="00A37D31"/>
    <w:rsid w:val="00A66FF4"/>
    <w:rsid w:val="00A85B20"/>
    <w:rsid w:val="00AC22CA"/>
    <w:rsid w:val="00AD2A06"/>
    <w:rsid w:val="00B20E26"/>
    <w:rsid w:val="00B51574"/>
    <w:rsid w:val="00BD7259"/>
    <w:rsid w:val="00BE3ACE"/>
    <w:rsid w:val="00BF609E"/>
    <w:rsid w:val="00C74273"/>
    <w:rsid w:val="00CD11DD"/>
    <w:rsid w:val="00DC130C"/>
    <w:rsid w:val="00DC4ACE"/>
    <w:rsid w:val="00DD0A3B"/>
    <w:rsid w:val="00E07CC4"/>
    <w:rsid w:val="00E30F19"/>
    <w:rsid w:val="00E51A15"/>
    <w:rsid w:val="00E77FA9"/>
    <w:rsid w:val="00EB11CC"/>
    <w:rsid w:val="00F42E3E"/>
    <w:rsid w:val="00F62D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31203"/>
  <w15:docId w15:val="{78DE623A-756D-4DC0-AF4D-6E80A6368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159"/>
    <w:rPr>
      <w:kern w:val="0"/>
      <w:lang w:val="vi-VN"/>
    </w:rPr>
  </w:style>
  <w:style w:type="paragraph" w:styleId="Heading1">
    <w:name w:val="heading 1"/>
    <w:basedOn w:val="Normal"/>
    <w:next w:val="Normal"/>
    <w:link w:val="Heading1Char"/>
    <w:uiPriority w:val="9"/>
    <w:qFormat/>
    <w:rsid w:val="009431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uiPriority w:val="9"/>
    <w:semiHidden/>
    <w:unhideWhenUsed/>
    <w:qFormat/>
    <w:rsid w:val="0094315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43159"/>
    <w:rPr>
      <w:rFonts w:asciiTheme="majorHAnsi" w:eastAsiaTheme="majorEastAsia" w:hAnsiTheme="majorHAnsi" w:cstheme="majorBidi"/>
      <w:color w:val="2F5496" w:themeColor="accent1" w:themeShade="BF"/>
      <w:kern w:val="0"/>
      <w:sz w:val="32"/>
      <w:szCs w:val="32"/>
      <w:lang w:val="vi-VN"/>
    </w:rPr>
  </w:style>
  <w:style w:type="character" w:customStyle="1" w:styleId="Heading6Char">
    <w:name w:val="Heading 6 Char"/>
    <w:basedOn w:val="DefaultParagraphFont"/>
    <w:link w:val="Heading6"/>
    <w:uiPriority w:val="9"/>
    <w:semiHidden/>
    <w:rsid w:val="00943159"/>
    <w:rPr>
      <w:rFonts w:asciiTheme="majorHAnsi" w:eastAsiaTheme="majorEastAsia" w:hAnsiTheme="majorHAnsi" w:cstheme="majorBidi"/>
      <w:color w:val="1F3763" w:themeColor="accent1" w:themeShade="7F"/>
      <w:kern w:val="0"/>
      <w:lang w:val="vi-VN"/>
    </w:rPr>
  </w:style>
  <w:style w:type="paragraph" w:styleId="BalloonText">
    <w:name w:val="Balloon Text"/>
    <w:basedOn w:val="Normal"/>
    <w:link w:val="BalloonTextChar"/>
    <w:uiPriority w:val="99"/>
    <w:semiHidden/>
    <w:unhideWhenUsed/>
    <w:qFormat/>
    <w:rsid w:val="00943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943159"/>
    <w:rPr>
      <w:rFonts w:ascii="Tahoma" w:hAnsi="Tahoma" w:cs="Tahoma"/>
      <w:kern w:val="0"/>
      <w:sz w:val="16"/>
      <w:szCs w:val="16"/>
      <w:lang w:val="vi-VN"/>
    </w:rPr>
  </w:style>
  <w:style w:type="character" w:styleId="Hyperlink">
    <w:name w:val="Hyperlink"/>
    <w:basedOn w:val="DefaultParagraphFont"/>
    <w:uiPriority w:val="99"/>
    <w:unhideWhenUsed/>
    <w:qFormat/>
    <w:rsid w:val="00943159"/>
    <w:rPr>
      <w:color w:val="0000FF"/>
      <w:u w:val="single"/>
    </w:rPr>
  </w:style>
  <w:style w:type="paragraph" w:styleId="NormalWeb">
    <w:name w:val="Normal (Web)"/>
    <w:basedOn w:val="Normal"/>
    <w:uiPriority w:val="99"/>
    <w:unhideWhenUsed/>
    <w:qFormat/>
    <w:rsid w:val="009431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43159"/>
    <w:rPr>
      <w:b/>
      <w:bCs/>
    </w:rPr>
  </w:style>
  <w:style w:type="table" w:styleId="TableGrid">
    <w:name w:val="Table Grid"/>
    <w:basedOn w:val="TableNormal"/>
    <w:uiPriority w:val="59"/>
    <w:qFormat/>
    <w:rsid w:val="00943159"/>
    <w:pPr>
      <w:spacing w:after="0" w:line="240" w:lineRule="auto"/>
    </w:pPr>
    <w:rPr>
      <w:rFonts w:ascii="Times New Roman" w:eastAsia="SimSun" w:hAnsi="Times New Roman" w:cs="Times New Roman"/>
      <w:kern w:val="0"/>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DefaultParagraphFont"/>
    <w:qFormat/>
    <w:rsid w:val="00943159"/>
  </w:style>
  <w:style w:type="character" w:customStyle="1" w:styleId="Bodytext2">
    <w:name w:val="Body text (2)_"/>
    <w:basedOn w:val="DefaultParagraphFont"/>
    <w:link w:val="Bodytext21"/>
    <w:uiPriority w:val="99"/>
    <w:qFormat/>
    <w:locked/>
    <w:rsid w:val="00943159"/>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rsid w:val="00943159"/>
    <w:pPr>
      <w:widowControl w:val="0"/>
      <w:shd w:val="clear" w:color="auto" w:fill="FFFFFF"/>
      <w:spacing w:before="480" w:after="60" w:line="317" w:lineRule="exact"/>
      <w:ind w:hanging="560"/>
      <w:jc w:val="both"/>
    </w:pPr>
    <w:rPr>
      <w:rFonts w:ascii="Segoe UI" w:hAnsi="Segoe UI" w:cs="Segoe UI"/>
      <w:b/>
      <w:bCs/>
      <w:kern w:val="2"/>
      <w:sz w:val="20"/>
      <w:szCs w:val="20"/>
      <w:lang w:val="en-US"/>
    </w:rPr>
  </w:style>
  <w:style w:type="character" w:customStyle="1" w:styleId="Bodytext20">
    <w:name w:val="Body text (2)"/>
    <w:basedOn w:val="Bodytext2"/>
    <w:uiPriority w:val="99"/>
    <w:qFormat/>
    <w:rsid w:val="00943159"/>
    <w:rPr>
      <w:rFonts w:ascii="Segoe UI" w:hAnsi="Segoe UI" w:cs="Segoe UI"/>
      <w:b/>
      <w:bCs/>
      <w:sz w:val="20"/>
      <w:szCs w:val="20"/>
      <w:shd w:val="clear" w:color="auto" w:fill="FFFFFF"/>
    </w:rPr>
  </w:style>
  <w:style w:type="paragraph" w:styleId="ListParagraph">
    <w:name w:val="List Paragraph"/>
    <w:basedOn w:val="Normal"/>
    <w:uiPriority w:val="34"/>
    <w:qFormat/>
    <w:rsid w:val="00943159"/>
    <w:pPr>
      <w:ind w:left="720"/>
      <w:contextualSpacing/>
    </w:pPr>
  </w:style>
  <w:style w:type="character" w:customStyle="1" w:styleId="Bodytext229">
    <w:name w:val="Body text (2)29"/>
    <w:basedOn w:val="Bodytext2"/>
    <w:uiPriority w:val="99"/>
    <w:qFormat/>
    <w:rsid w:val="00943159"/>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rsid w:val="00943159"/>
  </w:style>
  <w:style w:type="paragraph" w:styleId="NoSpacing">
    <w:name w:val="No Spacing"/>
    <w:uiPriority w:val="1"/>
    <w:qFormat/>
    <w:rsid w:val="00943159"/>
    <w:pPr>
      <w:spacing w:after="0" w:line="240" w:lineRule="auto"/>
    </w:pPr>
    <w:rPr>
      <w:rFonts w:ascii="Calibri" w:eastAsia="Calibri" w:hAnsi="Calibri" w:cs="Times New Roman"/>
      <w:kern w:val="0"/>
    </w:rPr>
  </w:style>
  <w:style w:type="character" w:customStyle="1" w:styleId="UnresolvedMention1">
    <w:name w:val="Unresolved Mention1"/>
    <w:basedOn w:val="DefaultParagraphFont"/>
    <w:uiPriority w:val="99"/>
    <w:semiHidden/>
    <w:unhideWhenUsed/>
    <w:rsid w:val="00943159"/>
    <w:rPr>
      <w:color w:val="605E5C"/>
      <w:shd w:val="clear" w:color="auto" w:fill="E1DFDD"/>
    </w:rPr>
  </w:style>
  <w:style w:type="character" w:styleId="FollowedHyperlink">
    <w:name w:val="FollowedHyperlink"/>
    <w:basedOn w:val="DefaultParagraphFont"/>
    <w:uiPriority w:val="99"/>
    <w:semiHidden/>
    <w:unhideWhenUsed/>
    <w:rsid w:val="00943159"/>
    <w:rPr>
      <w:color w:val="954F72" w:themeColor="followedHyperlink"/>
      <w:u w:val="single"/>
    </w:rPr>
  </w:style>
  <w:style w:type="table" w:customStyle="1" w:styleId="TableGrid3">
    <w:name w:val="Table Grid3"/>
    <w:basedOn w:val="TableNormal"/>
    <w:next w:val="TableGrid"/>
    <w:uiPriority w:val="39"/>
    <w:rsid w:val="00943159"/>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E00F5"/>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Vnbnnidung">
    <w:name w:val="Văn bản nội dung_"/>
    <w:basedOn w:val="DefaultParagraphFont"/>
    <w:link w:val="Vnbnnidung0"/>
    <w:rsid w:val="006E0128"/>
    <w:rPr>
      <w:rFonts w:ascii="Segoe UI" w:eastAsia="Segoe UI" w:hAnsi="Segoe UI" w:cs="Segoe UI"/>
      <w:sz w:val="20"/>
      <w:szCs w:val="20"/>
    </w:rPr>
  </w:style>
  <w:style w:type="paragraph" w:customStyle="1" w:styleId="Vnbnnidung0">
    <w:name w:val="Văn bản nội dung"/>
    <w:basedOn w:val="Normal"/>
    <w:link w:val="Vnbnnidung"/>
    <w:rsid w:val="006E0128"/>
    <w:pPr>
      <w:widowControl w:val="0"/>
      <w:spacing w:after="40" w:line="276" w:lineRule="auto"/>
    </w:pPr>
    <w:rPr>
      <w:rFonts w:ascii="Segoe UI" w:eastAsia="Segoe UI" w:hAnsi="Segoe UI" w:cs="Segoe UI"/>
      <w:kern w:val="2"/>
      <w:sz w:val="20"/>
      <w:szCs w:val="20"/>
      <w:lang w:val="en-US"/>
    </w:rPr>
  </w:style>
  <w:style w:type="character" w:customStyle="1" w:styleId="Tiu5">
    <w:name w:val="Tiêu đề #5_"/>
    <w:basedOn w:val="DefaultParagraphFont"/>
    <w:link w:val="Tiu50"/>
    <w:rsid w:val="00607913"/>
    <w:rPr>
      <w:rFonts w:ascii="Segoe UI" w:eastAsia="Segoe UI" w:hAnsi="Segoe UI" w:cs="Segoe UI"/>
      <w:b/>
      <w:bCs/>
    </w:rPr>
  </w:style>
  <w:style w:type="paragraph" w:customStyle="1" w:styleId="Tiu50">
    <w:name w:val="Tiêu đề #5"/>
    <w:basedOn w:val="Normal"/>
    <w:link w:val="Tiu5"/>
    <w:rsid w:val="00607913"/>
    <w:pPr>
      <w:widowControl w:val="0"/>
      <w:spacing w:after="90" w:line="190" w:lineRule="auto"/>
      <w:jc w:val="center"/>
      <w:outlineLvl w:val="4"/>
    </w:pPr>
    <w:rPr>
      <w:rFonts w:ascii="Segoe UI" w:eastAsia="Segoe UI" w:hAnsi="Segoe UI" w:cs="Segoe UI"/>
      <w:b/>
      <w:bCs/>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612400">
      <w:bodyDiv w:val="1"/>
      <w:marLeft w:val="0"/>
      <w:marRight w:val="0"/>
      <w:marTop w:val="0"/>
      <w:marBottom w:val="0"/>
      <w:divBdr>
        <w:top w:val="none" w:sz="0" w:space="0" w:color="auto"/>
        <w:left w:val="none" w:sz="0" w:space="0" w:color="auto"/>
        <w:bottom w:val="none" w:sz="0" w:space="0" w:color="auto"/>
        <w:right w:val="none" w:sz="0" w:space="0" w:color="auto"/>
      </w:divBdr>
    </w:div>
    <w:div w:id="148577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93DDF-8631-4C30-AC1C-9DE7E5F36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8</Pages>
  <Words>2459</Words>
  <Characters>14020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16</cp:revision>
  <dcterms:created xsi:type="dcterms:W3CDTF">2024-06-05T02:15:00Z</dcterms:created>
  <dcterms:modified xsi:type="dcterms:W3CDTF">2026-03-11T15:21:00Z</dcterms:modified>
</cp:coreProperties>
</file>